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0F0C46B9" wp14:editId="6501DC08">
                <wp:simplePos x="0" y="0"/>
                <wp:positionH relativeFrom="column">
                  <wp:posOffset>-122555</wp:posOffset>
                </wp:positionH>
                <wp:positionV relativeFrom="paragraph">
                  <wp:posOffset>833009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14399E" w:rsidRPr="0014399E">
        <w:rPr>
          <w:rFonts w:eastAsia="黑体" w:hint="eastAsia"/>
          <w:b/>
          <w:noProof/>
          <w:spacing w:val="40"/>
          <w:w w:val="66"/>
          <w:sz w:val="60"/>
          <w:szCs w:val="60"/>
        </w:rPr>
        <w:t>天津市消防救援总队轨道交通支队副食品配送服务项目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C7598B">
        <w:rPr>
          <w:rFonts w:eastAsia="黑体"/>
          <w:spacing w:val="40"/>
          <w:w w:val="66"/>
          <w:sz w:val="32"/>
          <w:szCs w:val="32"/>
        </w:rPr>
        <w:t>2024</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E630FC">
        <w:rPr>
          <w:rFonts w:eastAsia="黑体" w:hint="eastAsia"/>
          <w:spacing w:val="40"/>
          <w:w w:val="66"/>
          <w:sz w:val="32"/>
          <w:szCs w:val="32"/>
        </w:rPr>
        <w:t>582</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03FE37B4" wp14:editId="4AABB979">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C7598B"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8F4B74">
        <w:rPr>
          <w:rFonts w:eastAsia="仿宋_GB2312"/>
          <w:b/>
          <w:bCs/>
          <w:kern w:val="0"/>
          <w:sz w:val="44"/>
          <w:szCs w:val="44"/>
        </w:rPr>
        <w:t>.</w:t>
      </w:r>
      <w:r w:rsidR="0014399E">
        <w:rPr>
          <w:rFonts w:eastAsia="仿宋_GB2312" w:hint="eastAsia"/>
          <w:b/>
          <w:bCs/>
          <w:kern w:val="0"/>
          <w:sz w:val="44"/>
          <w:szCs w:val="44"/>
        </w:rPr>
        <w:t>7</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14399E"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14399E">
        <w:rPr>
          <w:rFonts w:ascii="Times New Roman" w:eastAsiaTheme="minorEastAsia" w:hAnsi="Times New Roman" w:cs="Times New Roman"/>
          <w:color w:val="auto"/>
          <w:szCs w:val="32"/>
        </w:rPr>
        <w:t>受</w:t>
      </w:r>
      <w:r w:rsidR="0014399E" w:rsidRPr="0014399E">
        <w:rPr>
          <w:rFonts w:ascii="Times New Roman" w:eastAsia="宋体" w:hAnsi="Times New Roman" w:cs="Times New Roman" w:hint="eastAsia"/>
          <w:color w:val="auto"/>
        </w:rPr>
        <w:t>天津市消防救援总队轨道交通支队</w:t>
      </w:r>
      <w:r w:rsidRPr="0014399E">
        <w:rPr>
          <w:rFonts w:ascii="Times New Roman" w:eastAsiaTheme="minorEastAsia" w:hAnsi="Times New Roman" w:cs="Times New Roman"/>
          <w:color w:val="auto"/>
          <w:szCs w:val="32"/>
        </w:rPr>
        <w:t>委托，天津市政府采购中心将以公开招标方式，对</w:t>
      </w:r>
      <w:r w:rsidR="0014399E" w:rsidRPr="0014399E">
        <w:rPr>
          <w:rFonts w:ascii="Times New Roman" w:eastAsiaTheme="minorEastAsia" w:hAnsi="Times New Roman" w:cs="Times New Roman" w:hint="eastAsia"/>
          <w:color w:val="auto"/>
          <w:szCs w:val="32"/>
        </w:rPr>
        <w:t>天津市消防救援总队轨道交通支队副食品配送服务项目</w:t>
      </w:r>
      <w:r w:rsidRPr="0014399E">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D6024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ED2D10">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6024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ED2D10">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14399E" w:rsidRPr="0014399E">
        <w:rPr>
          <w:rFonts w:ascii="Times New Roman" w:eastAsia="宋体" w:hAnsi="Times New Roman" w:cs="Times New Roman" w:hint="eastAsia"/>
          <w:color w:val="auto"/>
        </w:rPr>
        <w:t>天津市消防救援总队轨道交通支队副食品配送服务项目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C7598B">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E630FC">
        <w:rPr>
          <w:rFonts w:ascii="Times New Roman" w:eastAsia="宋体" w:hAnsi="Times New Roman" w:cs="Times New Roman" w:hint="eastAsia"/>
          <w:color w:val="auto"/>
        </w:rPr>
        <w:t>582</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4399E" w:rsidRPr="0014399E">
        <w:rPr>
          <w:rFonts w:ascii="Times New Roman" w:eastAsia="宋体" w:hAnsi="Times New Roman" w:cs="Times New Roman" w:hint="eastAsia"/>
          <w:color w:val="auto"/>
        </w:rPr>
        <w:t>天津市消防救援总队轨道交通支队副食品配送服务</w:t>
      </w:r>
      <w:r w:rsidR="00CC741C" w:rsidRPr="00CC741C">
        <w:rPr>
          <w:rFonts w:ascii="Times New Roman" w:eastAsia="宋体" w:hAnsi="Times New Roman" w:cs="Times New Roman" w:hint="eastAsia"/>
          <w:color w:val="auto"/>
        </w:rPr>
        <w:t>，合同履行期限</w:t>
      </w:r>
      <w:r w:rsidR="0014399E">
        <w:rPr>
          <w:rFonts w:ascii="Times New Roman" w:eastAsia="宋体" w:hAnsi="Times New Roman" w:cs="Times New Roman" w:hint="eastAsia"/>
          <w:color w:val="auto"/>
        </w:rPr>
        <w:t>：一</w:t>
      </w:r>
      <w:r w:rsidR="00CC741C" w:rsidRPr="00CC741C">
        <w:rPr>
          <w:rFonts w:ascii="Times New Roman" w:eastAsia="宋体" w:hAnsi="Times New Roman" w:cs="Times New Roman" w:hint="eastAsia"/>
          <w:color w:val="auto"/>
        </w:rPr>
        <w:t>年</w:t>
      </w:r>
    </w:p>
    <w:p w:rsidR="002C696D" w:rsidRPr="002A4C2A" w:rsidRDefault="00E92A1C" w:rsidP="00D63879">
      <w:pPr>
        <w:pStyle w:val="Default"/>
        <w:spacing w:line="360" w:lineRule="auto"/>
        <w:ind w:firstLineChars="200" w:firstLine="446"/>
        <w:jc w:val="both"/>
        <w:rPr>
          <w:rFonts w:ascii="Times New Roman" w:eastAsia="宋体" w:hAnsi="Times New Roman" w:cs="Times New Roman"/>
          <w:color w:val="auto"/>
        </w:rPr>
      </w:pPr>
      <w:r w:rsidRPr="002A4C2A">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4399E" w:rsidRPr="0014399E">
        <w:rPr>
          <w:rFonts w:ascii="Times New Roman" w:eastAsia="宋体" w:hAnsi="Times New Roman" w:cs="Times New Roman"/>
          <w:color w:val="auto"/>
        </w:rPr>
        <w:t>1200000</w:t>
      </w:r>
      <w:r w:rsidR="0014399E">
        <w:rPr>
          <w:rFonts w:ascii="Times New Roman" w:eastAsia="宋体" w:hAnsi="Times New Roman" w:cs="Times New Roman"/>
          <w:color w:val="auto"/>
        </w:rPr>
        <w:t>元</w:t>
      </w:r>
    </w:p>
    <w:p w:rsidR="00DB4C16" w:rsidRPr="002A4C2A" w:rsidRDefault="00DB4C16" w:rsidP="00DB4C16">
      <w:pPr>
        <w:pStyle w:val="Default"/>
        <w:spacing w:line="360" w:lineRule="auto"/>
        <w:ind w:firstLineChars="200" w:firstLine="446"/>
        <w:jc w:val="both"/>
        <w:rPr>
          <w:rFonts w:ascii="Times New Roman" w:eastAsia="宋体" w:hAnsi="Times New Roman" w:cs="Times New Roman"/>
          <w:color w:val="auto"/>
        </w:rPr>
      </w:pPr>
      <w:r w:rsidRPr="002A4C2A">
        <w:rPr>
          <w:rFonts w:ascii="Times New Roman" w:eastAsia="宋体" w:hAnsi="Times New Roman" w:cs="Times New Roman" w:hint="eastAsia"/>
          <w:color w:val="auto"/>
        </w:rPr>
        <w:t>四</w:t>
      </w:r>
      <w:r w:rsidRPr="002A4C2A">
        <w:rPr>
          <w:rFonts w:ascii="Times New Roman" w:eastAsia="宋体" w:hAnsi="Times New Roman" w:cs="Times New Roman"/>
          <w:color w:val="auto"/>
        </w:rPr>
        <w:t>、供应商资格要求（实质性要求）</w:t>
      </w:r>
    </w:p>
    <w:p w:rsidR="00DB4C16" w:rsidRPr="002A4C2A" w:rsidRDefault="00DB4C16" w:rsidP="00DB4C16">
      <w:pPr>
        <w:pStyle w:val="Default"/>
        <w:spacing w:line="360" w:lineRule="auto"/>
        <w:ind w:firstLineChars="200" w:firstLine="446"/>
        <w:rPr>
          <w:rFonts w:ascii="Times New Roman" w:eastAsiaTheme="minorEastAsia" w:hAnsi="Times New Roman" w:cs="Times New Roman"/>
          <w:color w:val="auto"/>
        </w:rPr>
      </w:pPr>
      <w:r w:rsidRPr="002A4C2A">
        <w:rPr>
          <w:rFonts w:ascii="Times New Roman" w:eastAsiaTheme="minorEastAsia" w:hAnsi="Times New Roman" w:cs="Times New Roman"/>
          <w:color w:val="auto"/>
        </w:rPr>
        <w:t>（一）</w:t>
      </w:r>
      <w:r w:rsidR="004A5E5E" w:rsidRPr="002A4C2A">
        <w:rPr>
          <w:rFonts w:ascii="Times New Roman" w:eastAsia="宋体" w:hAnsi="Times New Roman" w:cs="Times New Roman" w:hint="eastAsia"/>
          <w:color w:val="auto"/>
        </w:rPr>
        <w:t>投标人具备食品经营许可证，主体业</w:t>
      </w:r>
      <w:proofErr w:type="gramStart"/>
      <w:r w:rsidR="004A5E5E" w:rsidRPr="002A4C2A">
        <w:rPr>
          <w:rFonts w:ascii="Times New Roman" w:eastAsia="宋体" w:hAnsi="Times New Roman" w:cs="Times New Roman" w:hint="eastAsia"/>
          <w:color w:val="auto"/>
        </w:rPr>
        <w:t>态至少</w:t>
      </w:r>
      <w:proofErr w:type="gramEnd"/>
      <w:r w:rsidR="004A5E5E" w:rsidRPr="002A4C2A">
        <w:rPr>
          <w:rFonts w:ascii="Times New Roman" w:eastAsia="宋体" w:hAnsi="Times New Roman" w:cs="Times New Roman" w:hint="eastAsia"/>
          <w:color w:val="auto"/>
        </w:rPr>
        <w:t>包含食品销售经营者，提供证书扫描件；</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385132" w:rsidRDefault="002524DA" w:rsidP="002524DA">
      <w:pPr>
        <w:pStyle w:val="Default"/>
        <w:spacing w:line="360" w:lineRule="auto"/>
        <w:ind w:firstLineChars="200" w:firstLine="446"/>
        <w:rPr>
          <w:rFonts w:ascii="Times New Roman" w:eastAsia="宋体" w:hAnsi="Times New Roman" w:cs="Times New Roman"/>
          <w:color w:val="auto"/>
        </w:rPr>
      </w:pPr>
      <w:r w:rsidRPr="00385132">
        <w:rPr>
          <w:rFonts w:ascii="Times New Roman" w:eastAsia="宋体" w:hAnsi="Times New Roman" w:cs="Times New Roman" w:hint="eastAsia"/>
          <w:color w:val="auto"/>
        </w:rPr>
        <w:lastRenderedPageBreak/>
        <w:t xml:space="preserve">2. </w:t>
      </w:r>
      <w:r w:rsidRPr="00385132">
        <w:rPr>
          <w:rFonts w:ascii="Times New Roman" w:eastAsia="宋体" w:hAnsi="Times New Roman" w:cs="Times New Roman" w:hint="eastAsia"/>
          <w:color w:val="auto"/>
        </w:rPr>
        <w:t>财务状况报告等相关材料：</w:t>
      </w:r>
    </w:p>
    <w:p w:rsidR="005A213B" w:rsidRPr="00385132" w:rsidRDefault="005A213B" w:rsidP="005A213B">
      <w:pPr>
        <w:pStyle w:val="Default"/>
        <w:spacing w:line="360" w:lineRule="auto"/>
        <w:ind w:firstLineChars="200" w:firstLine="446"/>
        <w:rPr>
          <w:rFonts w:ascii="Times New Roman" w:eastAsia="宋体" w:hAnsi="Times New Roman" w:cs="Times New Roman"/>
          <w:color w:val="auto"/>
        </w:rPr>
      </w:pPr>
      <w:r w:rsidRPr="00385132">
        <w:rPr>
          <w:rFonts w:ascii="Times New Roman" w:eastAsia="宋体" w:hAnsi="Times New Roman" w:cs="Times New Roman" w:hint="eastAsia"/>
          <w:color w:val="auto"/>
        </w:rPr>
        <w:t>A.</w:t>
      </w:r>
      <w:r w:rsidRPr="00385132">
        <w:rPr>
          <w:rFonts w:ascii="Times New Roman" w:eastAsia="宋体" w:hAnsi="Times New Roman" w:cs="Times New Roman" w:hint="eastAsia"/>
          <w:color w:val="auto"/>
        </w:rPr>
        <w:t>经第三方会计师事务所审计的</w:t>
      </w:r>
      <w:r w:rsidR="009A07F9" w:rsidRPr="00385132">
        <w:rPr>
          <w:rFonts w:ascii="Times New Roman" w:eastAsia="宋体" w:hAnsi="Times New Roman" w:cs="Times New Roman" w:hint="eastAsia"/>
          <w:color w:val="auto"/>
        </w:rPr>
        <w:t>2022</w:t>
      </w:r>
      <w:r w:rsidR="009A07F9" w:rsidRPr="00385132">
        <w:rPr>
          <w:rFonts w:ascii="Times New Roman" w:eastAsia="宋体" w:hAnsi="Times New Roman" w:cs="Times New Roman" w:hint="eastAsia"/>
          <w:color w:val="auto"/>
        </w:rPr>
        <w:t>年度</w:t>
      </w:r>
      <w:r w:rsidR="00C7598B" w:rsidRPr="00385132">
        <w:rPr>
          <w:rFonts w:ascii="Times New Roman" w:eastAsia="宋体" w:hAnsi="Times New Roman" w:cs="Times New Roman" w:hint="eastAsia"/>
          <w:color w:val="auto"/>
        </w:rPr>
        <w:t>或</w:t>
      </w:r>
      <w:r w:rsidR="00C7598B" w:rsidRPr="00385132">
        <w:rPr>
          <w:rFonts w:ascii="Times New Roman" w:eastAsia="宋体" w:hAnsi="Times New Roman" w:cs="Times New Roman" w:hint="eastAsia"/>
          <w:color w:val="auto"/>
        </w:rPr>
        <w:t>2023</w:t>
      </w:r>
      <w:r w:rsidR="00C7598B" w:rsidRPr="00385132">
        <w:rPr>
          <w:rFonts w:ascii="Times New Roman" w:eastAsia="宋体" w:hAnsi="Times New Roman" w:cs="Times New Roman" w:hint="eastAsia"/>
          <w:color w:val="auto"/>
        </w:rPr>
        <w:t>年度</w:t>
      </w:r>
      <w:r w:rsidRPr="00385132">
        <w:rPr>
          <w:rFonts w:ascii="Times New Roman" w:eastAsia="宋体" w:hAnsi="Times New Roman" w:cs="Times New Roman" w:hint="eastAsia"/>
          <w:color w:val="auto"/>
        </w:rPr>
        <w:t>财务报告扫描件。</w:t>
      </w:r>
    </w:p>
    <w:p w:rsidR="00A21AF8" w:rsidRPr="00385132" w:rsidRDefault="00A21AF8" w:rsidP="00A21AF8">
      <w:pPr>
        <w:pStyle w:val="Default"/>
        <w:spacing w:line="360" w:lineRule="auto"/>
        <w:ind w:firstLineChars="200" w:firstLine="446"/>
        <w:rPr>
          <w:rFonts w:ascii="Times New Roman" w:eastAsia="宋体" w:hAnsi="Times New Roman" w:cs="Times New Roman"/>
          <w:color w:val="auto"/>
        </w:rPr>
      </w:pPr>
      <w:r w:rsidRPr="00385132">
        <w:rPr>
          <w:rFonts w:ascii="Times New Roman" w:eastAsia="宋体" w:hAnsi="Times New Roman" w:cs="Times New Roman" w:hint="eastAsia"/>
          <w:color w:val="auto"/>
        </w:rPr>
        <w:t xml:space="preserve">B. </w:t>
      </w:r>
      <w:r w:rsidRPr="00385132">
        <w:rPr>
          <w:rFonts w:ascii="Times New Roman" w:eastAsia="宋体" w:hAnsi="Times New Roman" w:cs="Times New Roman" w:hint="eastAsia"/>
          <w:color w:val="auto"/>
        </w:rPr>
        <w:t>具有良好的商业信誉和健全的财务会计制度的书面声明。</w:t>
      </w:r>
    </w:p>
    <w:p w:rsidR="005A213B" w:rsidRPr="00385132" w:rsidRDefault="005A213B" w:rsidP="005A213B">
      <w:pPr>
        <w:pStyle w:val="Default"/>
        <w:spacing w:line="360" w:lineRule="auto"/>
        <w:ind w:firstLineChars="200" w:firstLine="446"/>
        <w:rPr>
          <w:rFonts w:ascii="Times New Roman" w:eastAsia="宋体" w:hAnsi="Times New Roman" w:cs="Times New Roman"/>
          <w:color w:val="auto"/>
        </w:rPr>
      </w:pPr>
      <w:r w:rsidRPr="00385132">
        <w:rPr>
          <w:rFonts w:ascii="Times New Roman" w:eastAsia="宋体" w:hAnsi="Times New Roman" w:cs="Times New Roman" w:hint="eastAsia"/>
          <w:color w:val="auto"/>
        </w:rPr>
        <w:t>注：</w:t>
      </w:r>
      <w:r w:rsidRPr="00385132">
        <w:rPr>
          <w:rFonts w:ascii="Times New Roman" w:eastAsia="宋体" w:hAnsi="Times New Roman" w:cs="Times New Roman" w:hint="eastAsia"/>
          <w:color w:val="auto"/>
        </w:rPr>
        <w:t>A</w:t>
      </w:r>
      <w:r w:rsidRPr="00385132">
        <w:rPr>
          <w:rFonts w:ascii="Times New Roman" w:eastAsia="宋体" w:hAnsi="Times New Roman" w:cs="Times New Roman" w:hint="eastAsia"/>
          <w:color w:val="auto"/>
        </w:rPr>
        <w:t>、</w:t>
      </w:r>
      <w:r w:rsidRPr="00385132">
        <w:rPr>
          <w:rFonts w:ascii="Times New Roman" w:eastAsia="宋体" w:hAnsi="Times New Roman" w:cs="Times New Roman" w:hint="eastAsia"/>
          <w:color w:val="auto"/>
        </w:rPr>
        <w:t>B</w:t>
      </w:r>
      <w:r w:rsidRPr="00385132">
        <w:rPr>
          <w:rFonts w:ascii="Times New Roman" w:eastAsia="宋体" w:hAnsi="Times New Roman" w:cs="Times New Roman" w:hint="eastAsia"/>
          <w:color w:val="auto"/>
        </w:rPr>
        <w:t>两项提供任意一项均可。</w:t>
      </w:r>
    </w:p>
    <w:p w:rsidR="00A21AF8" w:rsidRPr="00385132" w:rsidRDefault="00A21AF8" w:rsidP="00A21AF8">
      <w:pPr>
        <w:pStyle w:val="Default"/>
        <w:spacing w:line="360" w:lineRule="auto"/>
        <w:ind w:firstLineChars="200" w:firstLine="446"/>
        <w:rPr>
          <w:rFonts w:ascii="Times New Roman" w:eastAsia="宋体" w:hAnsi="Times New Roman" w:cs="Times New Roman"/>
          <w:color w:val="auto"/>
        </w:rPr>
      </w:pPr>
      <w:r w:rsidRPr="00385132">
        <w:rPr>
          <w:rFonts w:ascii="Times New Roman" w:eastAsia="宋体" w:hAnsi="Times New Roman" w:cs="Times New Roman" w:hint="eastAsia"/>
          <w:color w:val="auto"/>
        </w:rPr>
        <w:t xml:space="preserve">3. </w:t>
      </w:r>
      <w:r w:rsidRPr="00385132">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2A4C2A" w:rsidRDefault="00DB4C16" w:rsidP="00DB4C16">
      <w:pPr>
        <w:pStyle w:val="Default"/>
        <w:spacing w:line="360" w:lineRule="auto"/>
        <w:ind w:firstLineChars="200" w:firstLine="446"/>
        <w:jc w:val="both"/>
        <w:rPr>
          <w:rFonts w:ascii="Times New Roman" w:eastAsia="宋体" w:hAnsi="Times New Roman" w:cs="Times New Roman"/>
          <w:color w:val="auto"/>
        </w:rPr>
      </w:pPr>
      <w:r w:rsidRPr="002A4C2A">
        <w:rPr>
          <w:rFonts w:ascii="Times New Roman" w:eastAsia="宋体" w:hAnsi="Times New Roman" w:cs="Times New Roman" w:hint="eastAsia"/>
          <w:color w:val="auto"/>
        </w:rPr>
        <w:t>（三）本项目不接受联合体投标。</w:t>
      </w:r>
    </w:p>
    <w:p w:rsidR="00DB4C16" w:rsidRPr="002A4C2A" w:rsidRDefault="00DB4C16" w:rsidP="00385132">
      <w:pPr>
        <w:pStyle w:val="Default"/>
        <w:spacing w:line="360" w:lineRule="auto"/>
        <w:ind w:firstLineChars="200" w:firstLine="446"/>
        <w:rPr>
          <w:rFonts w:ascii="Times New Roman" w:eastAsia="宋体" w:hAnsi="Times New Roman" w:cs="Times New Roman"/>
          <w:color w:val="auto"/>
        </w:rPr>
      </w:pPr>
      <w:r w:rsidRPr="002A4C2A">
        <w:rPr>
          <w:rFonts w:ascii="Times New Roman" w:eastAsia="宋体" w:hAnsi="Times New Roman" w:cs="Times New Roman" w:hint="eastAsia"/>
          <w:color w:val="auto"/>
        </w:rPr>
        <w:t>（四）本项目专门面向中小企业采购，提供《中小企业声明函》。</w:t>
      </w:r>
    </w:p>
    <w:p w:rsidR="00E92A1C" w:rsidRPr="002A4C2A" w:rsidRDefault="00DB4C16" w:rsidP="00E92A1C">
      <w:pPr>
        <w:pStyle w:val="Default"/>
        <w:spacing w:line="360" w:lineRule="auto"/>
        <w:ind w:firstLineChars="200" w:firstLine="446"/>
        <w:jc w:val="both"/>
        <w:rPr>
          <w:rFonts w:ascii="Times New Roman" w:eastAsia="宋体" w:hAnsi="Times New Roman" w:cs="Times New Roman"/>
          <w:color w:val="auto"/>
        </w:rPr>
      </w:pPr>
      <w:r w:rsidRPr="002A4C2A">
        <w:rPr>
          <w:rFonts w:ascii="Times New Roman" w:eastAsia="宋体" w:hAnsi="Times New Roman" w:cs="Times New Roman" w:hint="eastAsia"/>
          <w:color w:val="auto"/>
        </w:rPr>
        <w:t>五</w:t>
      </w:r>
      <w:r w:rsidR="00E92A1C" w:rsidRPr="002A4C2A">
        <w:rPr>
          <w:rFonts w:ascii="Times New Roman" w:eastAsia="宋体" w:hAnsi="Times New Roman" w:cs="Times New Roman"/>
          <w:color w:val="auto"/>
        </w:rPr>
        <w:t>、项目需要落实的政府采购政策</w:t>
      </w:r>
    </w:p>
    <w:p w:rsidR="00343E7C" w:rsidRPr="002A4C2A"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2A4C2A">
        <w:rPr>
          <w:rFonts w:ascii="Times New Roman" w:eastAsia="宋体" w:hAnsi="Times New Roman" w:cs="Times New Roman"/>
          <w:color w:val="auto"/>
        </w:rPr>
        <w:t>（一）</w:t>
      </w:r>
      <w:r w:rsidRPr="002A4C2A">
        <w:rPr>
          <w:rFonts w:ascii="Times New Roman" w:eastAsia="宋体" w:hAnsi="Times New Roman" w:cs="Times New Roman" w:hint="eastAsia"/>
          <w:color w:val="auto"/>
        </w:rPr>
        <w:t>本项目</w:t>
      </w:r>
      <w:r w:rsidR="00385132" w:rsidRPr="002A4C2A">
        <w:rPr>
          <w:rFonts w:ascii="Times New Roman" w:eastAsia="宋体" w:hAnsi="Times New Roman" w:cs="Times New Roman" w:hint="eastAsia"/>
          <w:color w:val="auto"/>
        </w:rPr>
        <w:t>专门面向中小企业采购</w:t>
      </w:r>
      <w:r w:rsidRPr="002A4C2A">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A4C2A">
        <w:rPr>
          <w:rFonts w:ascii="Times New Roman" w:eastAsia="宋体" w:hAnsi="Times New Roman" w:cs="Times New Roman"/>
          <w:color w:val="auto"/>
        </w:rPr>
        <w:t>（二）根据财政部发布的《关于政府采购支持</w:t>
      </w:r>
      <w:r w:rsidRPr="00295883">
        <w:rPr>
          <w:rFonts w:ascii="Times New Roman" w:eastAsia="宋体" w:hAnsi="Times New Roman" w:cs="Times New Roman"/>
          <w:color w:val="auto"/>
        </w:rPr>
        <w:t>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w:t>
      </w:r>
      <w:r w:rsidRPr="00295883">
        <w:rPr>
          <w:rFonts w:ascii="Times New Roman" w:eastAsia="宋体" w:hAnsi="Times New Roman" w:cs="Times New Roman" w:hint="eastAsia"/>
          <w:color w:val="auto"/>
        </w:rPr>
        <w:lastRenderedPageBreak/>
        <w:t>（财库〔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C7598B">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D72D8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D72D87">
        <w:rPr>
          <w:rFonts w:ascii="Times New Roman" w:eastAsia="宋体" w:hAnsi="Times New Roman" w:cs="Times New Roman" w:hint="eastAsia"/>
          <w:color w:val="auto"/>
        </w:rPr>
        <w:t>22</w:t>
      </w:r>
      <w:r w:rsidRPr="002D0419">
        <w:rPr>
          <w:rFonts w:ascii="Times New Roman" w:eastAsia="宋体" w:hAnsi="Times New Roman" w:cs="Times New Roman"/>
          <w:color w:val="auto"/>
        </w:rPr>
        <w:t>日至</w:t>
      </w:r>
      <w:r w:rsidR="00C7598B">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D72D87">
        <w:rPr>
          <w:rFonts w:ascii="Times New Roman" w:eastAsia="宋体" w:hAnsi="Times New Roman" w:cs="Times New Roman" w:hint="eastAsia"/>
          <w:color w:val="auto"/>
        </w:rPr>
        <w:t>7</w:t>
      </w:r>
      <w:r w:rsidRPr="002D0419">
        <w:rPr>
          <w:rFonts w:ascii="Times New Roman" w:eastAsia="宋体" w:hAnsi="Times New Roman" w:cs="Times New Roman"/>
          <w:color w:val="auto"/>
        </w:rPr>
        <w:t>月</w:t>
      </w:r>
      <w:r w:rsidR="00D72D87">
        <w:rPr>
          <w:rFonts w:ascii="Times New Roman" w:eastAsia="宋体" w:hAnsi="Times New Roman" w:cs="Times New Roman" w:hint="eastAsia"/>
          <w:color w:val="auto"/>
        </w:rPr>
        <w:t>29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6E71FE">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6523FD">
        <w:fldChar w:fldCharType="begin"/>
      </w:r>
      <w:r w:rsidR="006523FD">
        <w:instrText xml:space="preserve"> HYPERLINK "http://www.tjgpc.gov.cn" </w:instrText>
      </w:r>
      <w:r w:rsidR="006523FD">
        <w:fldChar w:fldCharType="separate"/>
      </w:r>
      <w:r>
        <w:rPr>
          <w:rStyle w:val="ac"/>
          <w:rFonts w:ascii="Times New Roman" w:eastAsia="宋体" w:hAnsi="Times New Roman" w:cs="Times New Roman" w:hint="eastAsia"/>
        </w:rPr>
        <w:t>http://tjgpc.zwfwb.tj.gov.cn</w:t>
      </w:r>
      <w:r w:rsidR="006523FD">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6119B3">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67318C">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B27B9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）及电子签章制章的流程。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ED2D10">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2A4C2A" w:rsidRDefault="00DB4C16" w:rsidP="00DB4C16">
      <w:pPr>
        <w:pStyle w:val="Default"/>
        <w:spacing w:line="360" w:lineRule="auto"/>
        <w:ind w:firstLineChars="200" w:firstLine="446"/>
        <w:jc w:val="both"/>
        <w:rPr>
          <w:rFonts w:ascii="Times New Roman" w:eastAsia="宋体" w:hAnsi="Times New Roman" w:cs="Times New Roman"/>
          <w:color w:val="auto"/>
        </w:rPr>
      </w:pPr>
      <w:r w:rsidRPr="002A4C2A">
        <w:rPr>
          <w:rFonts w:ascii="Times New Roman" w:eastAsia="宋体" w:hAnsi="Times New Roman" w:cs="Times New Roman"/>
          <w:color w:val="auto"/>
        </w:rPr>
        <w:t>（</w:t>
      </w:r>
      <w:r w:rsidR="00017E18" w:rsidRPr="002A4C2A">
        <w:rPr>
          <w:rFonts w:ascii="Times New Roman" w:eastAsia="宋体" w:hAnsi="Times New Roman" w:cs="Times New Roman" w:hint="eastAsia"/>
          <w:color w:val="auto"/>
        </w:rPr>
        <w:t>三</w:t>
      </w:r>
      <w:r w:rsidRPr="002A4C2A">
        <w:rPr>
          <w:rFonts w:ascii="Times New Roman" w:eastAsia="宋体" w:hAnsi="Times New Roman" w:cs="Times New Roman"/>
          <w:color w:val="auto"/>
        </w:rPr>
        <w:t>）</w:t>
      </w:r>
      <w:r w:rsidRPr="002A4C2A">
        <w:rPr>
          <w:rFonts w:ascii="Times New Roman" w:eastAsia="宋体" w:hAnsi="Times New Roman" w:cs="Times New Roman" w:hint="eastAsia"/>
          <w:color w:val="auto"/>
        </w:rPr>
        <w:t>本项目不组织</w:t>
      </w:r>
      <w:r w:rsidRPr="002A4C2A">
        <w:rPr>
          <w:rFonts w:ascii="Times New Roman" w:eastAsia="宋体" w:hAnsi="Times New Roman" w:cs="Times New Roman"/>
          <w:color w:val="auto"/>
        </w:rPr>
        <w:t>踏勘现场</w:t>
      </w:r>
      <w:r w:rsidRPr="002A4C2A">
        <w:rPr>
          <w:rFonts w:ascii="Times New Roman" w:eastAsia="宋体" w:hAnsi="Times New Roman" w:cs="Times New Roman" w:hint="eastAsia"/>
          <w:color w:val="auto"/>
        </w:rPr>
        <w:t>，不组织标前答疑会</w:t>
      </w:r>
      <w:r w:rsidRPr="002A4C2A">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Pr="00D72D87" w:rsidRDefault="00C7598B"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lastRenderedPageBreak/>
        <w:t>2024</w:t>
      </w:r>
      <w:r w:rsidR="00DB4C16" w:rsidRPr="00D72D87">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7</w:t>
      </w:r>
      <w:r w:rsidR="00D72D87"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22</w:t>
      </w:r>
      <w:r w:rsidR="00D72D87" w:rsidRPr="00D72D87">
        <w:rPr>
          <w:rFonts w:ascii="Times New Roman" w:eastAsia="宋体" w:hAnsi="Times New Roman" w:cs="Times New Roman"/>
          <w:color w:val="auto"/>
        </w:rPr>
        <w:t>日</w:t>
      </w:r>
      <w:r w:rsidR="00DB4C16" w:rsidRPr="00D72D87">
        <w:rPr>
          <w:rFonts w:ascii="Times New Roman" w:eastAsia="宋体" w:hAnsi="Times New Roman" w:cs="Times New Roman"/>
          <w:color w:val="auto"/>
        </w:rPr>
        <w:t>9:00</w:t>
      </w:r>
      <w:r w:rsidR="00DB4C16" w:rsidRPr="00D72D87">
        <w:rPr>
          <w:rFonts w:ascii="Times New Roman" w:eastAsia="宋体" w:hAnsi="Times New Roman" w:cs="Times New Roman"/>
          <w:color w:val="auto"/>
        </w:rPr>
        <w:t>至</w:t>
      </w:r>
      <w:r w:rsidRPr="00D72D87">
        <w:rPr>
          <w:rFonts w:ascii="Times New Roman" w:eastAsia="宋体" w:hAnsi="Times New Roman" w:cs="Times New Roman"/>
          <w:color w:val="auto"/>
        </w:rPr>
        <w:t>2024</w:t>
      </w:r>
      <w:r w:rsidR="00DB4C16" w:rsidRPr="00D72D87">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8</w:t>
      </w:r>
      <w:r w:rsidR="00DB4C16"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12</w:t>
      </w:r>
      <w:r w:rsidR="00DB4C16" w:rsidRPr="00D72D87">
        <w:rPr>
          <w:rFonts w:ascii="Times New Roman" w:eastAsia="宋体" w:hAnsi="Times New Roman" w:cs="Times New Roman"/>
          <w:color w:val="auto"/>
        </w:rPr>
        <w:t>日</w:t>
      </w:r>
      <w:r w:rsidR="00DB4C16" w:rsidRPr="00D72D87">
        <w:rPr>
          <w:rFonts w:ascii="Times New Roman" w:eastAsia="宋体" w:hAnsi="Times New Roman" w:cs="Times New Roman"/>
          <w:color w:val="auto"/>
        </w:rPr>
        <w:t>8:30</w:t>
      </w:r>
      <w:r w:rsidR="00DB4C16" w:rsidRPr="00D72D87">
        <w:rPr>
          <w:rFonts w:ascii="Times New Roman" w:eastAsia="宋体" w:hAnsi="Times New Roman" w:cs="Times New Roman"/>
          <w:color w:val="auto"/>
        </w:rPr>
        <w:t>，使用</w:t>
      </w:r>
      <w:r w:rsidR="006E71FE" w:rsidRPr="00D72D87">
        <w:rPr>
          <w:rFonts w:ascii="Times New Roman" w:eastAsia="宋体" w:hAnsi="Times New Roman" w:cs="Times New Roman"/>
          <w:color w:val="auto"/>
        </w:rPr>
        <w:t>天津数字认证有限公司</w:t>
      </w:r>
      <w:r w:rsidR="006E651E" w:rsidRPr="00D72D87">
        <w:rPr>
          <w:rFonts w:ascii="Times New Roman" w:eastAsia="宋体" w:hAnsi="Times New Roman" w:cs="Times New Roman"/>
          <w:color w:val="auto"/>
        </w:rPr>
        <w:t>发出的</w:t>
      </w:r>
      <w:r w:rsidR="006E651E" w:rsidRPr="00D72D87">
        <w:rPr>
          <w:rFonts w:ascii="Times New Roman" w:eastAsia="宋体" w:hAnsi="Times New Roman" w:cs="Times New Roman"/>
          <w:color w:val="auto"/>
        </w:rPr>
        <w:t>CA</w:t>
      </w:r>
      <w:r w:rsidR="006E651E" w:rsidRPr="00D72D87">
        <w:rPr>
          <w:rFonts w:ascii="Times New Roman" w:eastAsia="宋体" w:hAnsi="Times New Roman" w:cs="Times New Roman"/>
          <w:color w:val="auto"/>
        </w:rPr>
        <w:t>数字证书（</w:t>
      </w:r>
      <w:r w:rsidR="00D14A9D" w:rsidRPr="00D72D87">
        <w:rPr>
          <w:rFonts w:ascii="Times New Roman" w:eastAsia="宋体" w:hAnsi="Times New Roman" w:cs="Times New Roman"/>
          <w:color w:val="auto"/>
        </w:rPr>
        <w:t>原天津市电子认证中心发出尚在有效期内的</w:t>
      </w:r>
      <w:r w:rsidR="00D14A9D" w:rsidRPr="00D72D87">
        <w:rPr>
          <w:rFonts w:ascii="Times New Roman" w:eastAsia="宋体" w:hAnsi="Times New Roman" w:cs="Times New Roman"/>
          <w:color w:val="auto"/>
        </w:rPr>
        <w:t>CA</w:t>
      </w:r>
      <w:r w:rsidR="00D14A9D" w:rsidRPr="00D72D87">
        <w:rPr>
          <w:rFonts w:ascii="Times New Roman" w:eastAsia="宋体" w:hAnsi="Times New Roman" w:cs="Times New Roman"/>
          <w:color w:val="auto"/>
        </w:rPr>
        <w:t>数字证书仍可使用</w:t>
      </w:r>
      <w:r w:rsidR="006E651E" w:rsidRPr="00D72D87">
        <w:rPr>
          <w:rFonts w:ascii="Times New Roman" w:eastAsia="宋体" w:hAnsi="Times New Roman" w:cs="Times New Roman"/>
          <w:color w:val="auto"/>
        </w:rPr>
        <w:t>）</w:t>
      </w:r>
      <w:r w:rsidR="00DB4C16" w:rsidRPr="00D72D87">
        <w:rPr>
          <w:rFonts w:ascii="Times New Roman" w:eastAsia="宋体" w:hAnsi="Times New Roman" w:cs="Times New Roman" w:hint="eastAsia"/>
          <w:color w:val="auto"/>
        </w:rPr>
        <w:t>登陆天津市政府采购中心网（网址：</w:t>
      </w:r>
      <w:r w:rsidR="00DB4C16" w:rsidRPr="00D72D87">
        <w:rPr>
          <w:rFonts w:ascii="Times New Roman" w:eastAsia="宋体" w:hAnsi="Times New Roman" w:cs="Times New Roman" w:hint="eastAsia"/>
          <w:color w:val="auto"/>
        </w:rPr>
        <w:t>http://tjgpc.zwfwb.tj.gov.cn</w:t>
      </w:r>
      <w:r w:rsidR="00DB4C16" w:rsidRPr="00D72D87">
        <w:rPr>
          <w:rFonts w:ascii="Times New Roman" w:eastAsia="宋体" w:hAnsi="Times New Roman" w:cs="Times New Roman" w:hint="eastAsia"/>
          <w:color w:val="auto"/>
        </w:rPr>
        <w:t>）</w:t>
      </w:r>
      <w:r w:rsidR="00DB4C16" w:rsidRPr="00D72D87">
        <w:rPr>
          <w:rFonts w:ascii="Times New Roman" w:eastAsia="宋体" w:hAnsi="Times New Roman" w:cs="Times New Roman" w:hint="eastAsia"/>
          <w:color w:val="auto"/>
        </w:rPr>
        <w:t>-</w:t>
      </w:r>
      <w:r w:rsidR="00DB4C16"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网上招投标”</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“供应商登录”</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“市级集采机构入口”</w:t>
      </w:r>
      <w:r w:rsidR="00DB4C16" w:rsidRPr="00D72D87">
        <w:rPr>
          <w:rFonts w:ascii="Times New Roman" w:eastAsia="宋体" w:hAnsi="Times New Roman" w:cs="Times New Roman"/>
          <w:color w:val="auto"/>
        </w:rPr>
        <w:t>进行应答</w:t>
      </w:r>
      <w:r w:rsidR="00DB4C16" w:rsidRPr="00D72D87">
        <w:rPr>
          <w:rFonts w:ascii="Times New Roman" w:eastAsia="宋体" w:hAnsi="Times New Roman" w:cs="Times New Roman" w:hint="eastAsia"/>
          <w:color w:val="auto"/>
        </w:rPr>
        <w:t>并提交</w:t>
      </w:r>
      <w:r w:rsidR="00DB4C16" w:rsidRPr="00D72D87">
        <w:rPr>
          <w:rFonts w:ascii="Times New Roman" w:eastAsia="宋体" w:hAnsi="Times New Roman" w:cs="Times New Roman"/>
          <w:color w:val="auto"/>
        </w:rPr>
        <w:t>。</w:t>
      </w:r>
    </w:p>
    <w:p w:rsidR="00DB4C16" w:rsidRPr="00D72D87" w:rsidRDefault="00DB4C16" w:rsidP="00DB4C16">
      <w:pPr>
        <w:pStyle w:val="Default"/>
        <w:spacing w:line="360" w:lineRule="auto"/>
        <w:ind w:firstLineChars="200" w:firstLine="446"/>
        <w:rPr>
          <w:rFonts w:ascii="Times New Roman" w:eastAsia="宋体" w:hAnsi="Times New Roman" w:cs="Times New Roman"/>
          <w:color w:val="auto"/>
        </w:rPr>
      </w:pPr>
      <w:r w:rsidRPr="00D72D87">
        <w:rPr>
          <w:rFonts w:ascii="Times New Roman" w:eastAsia="宋体" w:hAnsi="Times New Roman" w:cs="Times New Roman"/>
          <w:color w:val="auto"/>
        </w:rPr>
        <w:t>网上应答帮助链接：</w:t>
      </w:r>
      <w:r w:rsidRPr="00D72D87">
        <w:rPr>
          <w:rFonts w:ascii="Times New Roman" w:eastAsia="宋体" w:hAnsi="Times New Roman" w:cs="Times New Roman"/>
          <w:color w:val="auto"/>
        </w:rPr>
        <w:t>http://tjgpc.zwfwb.tj.gov.cn/webInfo/getWebInfoListForwebInfoClass.do?fkWebInfoclassId=W008</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八、投标</w:t>
      </w:r>
      <w:r w:rsidRPr="00D72D87">
        <w:rPr>
          <w:rFonts w:ascii="Times New Roman" w:eastAsia="宋体" w:hAnsi="Times New Roman" w:cs="Times New Roman" w:hint="eastAsia"/>
          <w:color w:val="auto"/>
        </w:rPr>
        <w:t>截止</w:t>
      </w:r>
      <w:r w:rsidRPr="00D72D87">
        <w:rPr>
          <w:rFonts w:ascii="Times New Roman" w:eastAsia="宋体" w:hAnsi="Times New Roman" w:cs="Times New Roman"/>
          <w:color w:val="auto"/>
        </w:rPr>
        <w:t>时间</w:t>
      </w:r>
      <w:r w:rsidRPr="00D72D87">
        <w:rPr>
          <w:rFonts w:ascii="Times New Roman" w:eastAsia="宋体" w:hAnsi="Times New Roman" w:cs="Times New Roman" w:hint="eastAsia"/>
          <w:color w:val="auto"/>
        </w:rPr>
        <w:t>及方式</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（一）投标</w:t>
      </w:r>
      <w:r w:rsidRPr="00D72D87">
        <w:rPr>
          <w:rFonts w:ascii="Times New Roman" w:eastAsia="宋体" w:hAnsi="Times New Roman" w:cs="Times New Roman" w:hint="eastAsia"/>
          <w:color w:val="auto"/>
        </w:rPr>
        <w:t>截止</w:t>
      </w:r>
      <w:r w:rsidRPr="00D72D87">
        <w:rPr>
          <w:rFonts w:ascii="Times New Roman" w:eastAsia="宋体" w:hAnsi="Times New Roman" w:cs="Times New Roman"/>
          <w:color w:val="auto"/>
        </w:rPr>
        <w:t>时间：</w:t>
      </w:r>
      <w:r w:rsidR="00C7598B" w:rsidRPr="00D72D87">
        <w:rPr>
          <w:rFonts w:ascii="Times New Roman" w:eastAsia="宋体" w:hAnsi="Times New Roman" w:cs="Times New Roman"/>
          <w:color w:val="auto"/>
        </w:rPr>
        <w:t>2024</w:t>
      </w:r>
      <w:r w:rsidRPr="00D72D87">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8</w:t>
      </w:r>
      <w:r w:rsidR="00D72D87"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12</w:t>
      </w:r>
      <w:r w:rsidR="00D72D87" w:rsidRPr="00D72D87">
        <w:rPr>
          <w:rFonts w:ascii="Times New Roman" w:eastAsia="宋体" w:hAnsi="Times New Roman" w:cs="Times New Roman"/>
          <w:color w:val="auto"/>
        </w:rPr>
        <w:t>日</w:t>
      </w:r>
      <w:r w:rsidRPr="00D72D87">
        <w:rPr>
          <w:rFonts w:ascii="Times New Roman" w:eastAsia="宋体" w:hAnsi="Times New Roman" w:cs="Times New Roman"/>
          <w:color w:val="auto"/>
        </w:rPr>
        <w:t>8:30</w:t>
      </w:r>
      <w:r w:rsidRPr="00D72D87">
        <w:rPr>
          <w:rFonts w:ascii="Times New Roman" w:eastAsia="宋体" w:hAnsi="Times New Roman" w:cs="Times New Roman" w:hint="eastAsia"/>
          <w:color w:val="auto"/>
          <w:szCs w:val="21"/>
        </w:rPr>
        <w:t>。</w:t>
      </w:r>
      <w:r w:rsidRPr="00D72D87">
        <w:rPr>
          <w:rFonts w:ascii="Times New Roman" w:eastAsia="宋体" w:hAnsi="Times New Roman" w:cs="Times New Roman"/>
          <w:color w:val="auto"/>
        </w:rPr>
        <w:t>投标截止时间前</w:t>
      </w:r>
      <w:r w:rsidRPr="00D72D87">
        <w:rPr>
          <w:rFonts w:ascii="Times New Roman" w:eastAsia="宋体" w:hAnsi="Times New Roman" w:cs="Times New Roman" w:hint="eastAsia"/>
          <w:color w:val="auto"/>
        </w:rPr>
        <w:t>提交网上应答并上传加盖投标人电子签章的</w:t>
      </w:r>
      <w:r w:rsidR="00D60241" w:rsidRPr="00D72D87">
        <w:rPr>
          <w:rFonts w:ascii="Times New Roman" w:eastAsia="宋体" w:hAnsi="Times New Roman" w:cs="Times New Roman" w:hint="eastAsia"/>
          <w:color w:val="auto"/>
        </w:rPr>
        <w:t>电子投标文件</w:t>
      </w:r>
      <w:r w:rsidRPr="00D72D87">
        <w:rPr>
          <w:rFonts w:ascii="Times New Roman" w:eastAsia="宋体" w:hAnsi="Times New Roman" w:cs="Times New Roman" w:hint="eastAsia"/>
          <w:color w:val="auto"/>
        </w:rPr>
        <w:t>（</w:t>
      </w:r>
      <w:r w:rsidR="00ED2D10" w:rsidRPr="00D72D87">
        <w:rPr>
          <w:rFonts w:ascii="Times New Roman" w:eastAsia="宋体" w:hAnsi="Times New Roman" w:cs="Times New Roman" w:hint="eastAsia"/>
          <w:color w:val="auto"/>
        </w:rPr>
        <w:t>以通过天津公共资源电子签章客户端正确读取签章信息为准</w:t>
      </w:r>
      <w:r w:rsidRPr="00D72D87">
        <w:rPr>
          <w:rFonts w:ascii="Times New Roman" w:eastAsia="宋体" w:hAnsi="Times New Roman" w:cs="Times New Roman" w:hint="eastAsia"/>
          <w:color w:val="auto"/>
        </w:rPr>
        <w:t>）</w:t>
      </w:r>
      <w:r w:rsidRPr="00D72D87">
        <w:rPr>
          <w:rFonts w:ascii="Times New Roman" w:eastAsia="宋体" w:hAnsi="Times New Roman" w:cs="Times New Roman"/>
          <w:color w:val="auto"/>
        </w:rPr>
        <w:t>方为有效投标。</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（二）投标</w:t>
      </w:r>
      <w:r w:rsidRPr="00D72D87">
        <w:rPr>
          <w:rFonts w:ascii="Times New Roman" w:eastAsia="宋体" w:hAnsi="Times New Roman" w:cs="Times New Roman" w:hint="eastAsia"/>
          <w:color w:val="auto"/>
        </w:rPr>
        <w:t>方式</w:t>
      </w:r>
      <w:r w:rsidRPr="00D72D87">
        <w:rPr>
          <w:rFonts w:ascii="Times New Roman" w:eastAsia="宋体" w:hAnsi="Times New Roman" w:cs="Times New Roman"/>
          <w:color w:val="auto"/>
        </w:rPr>
        <w:t>：本项目投标采用网上电子投标方式，投标人须于投标截止时间前使用</w:t>
      </w:r>
      <w:r w:rsidR="006E71FE" w:rsidRPr="00D72D87">
        <w:rPr>
          <w:rFonts w:ascii="Times New Roman" w:eastAsia="宋体" w:hAnsi="Times New Roman" w:cs="Times New Roman"/>
          <w:color w:val="auto"/>
        </w:rPr>
        <w:t>天津数字认证有限公司</w:t>
      </w:r>
      <w:r w:rsidR="006E651E" w:rsidRPr="00D72D87">
        <w:rPr>
          <w:rFonts w:ascii="Times New Roman" w:eastAsia="宋体" w:hAnsi="Times New Roman" w:cs="Times New Roman"/>
          <w:color w:val="auto"/>
        </w:rPr>
        <w:t>发出的</w:t>
      </w:r>
      <w:r w:rsidR="006E651E" w:rsidRPr="00D72D87">
        <w:rPr>
          <w:rFonts w:ascii="Times New Roman" w:eastAsia="宋体" w:hAnsi="Times New Roman" w:cs="Times New Roman"/>
          <w:color w:val="auto"/>
        </w:rPr>
        <w:t>CA</w:t>
      </w:r>
      <w:r w:rsidR="006E651E" w:rsidRPr="00D72D87">
        <w:rPr>
          <w:rFonts w:ascii="Times New Roman" w:eastAsia="宋体" w:hAnsi="Times New Roman" w:cs="Times New Roman"/>
          <w:color w:val="auto"/>
        </w:rPr>
        <w:t>数字证书（</w:t>
      </w:r>
      <w:r w:rsidR="00D14A9D" w:rsidRPr="00D72D87">
        <w:rPr>
          <w:rFonts w:ascii="Times New Roman" w:eastAsia="宋体" w:hAnsi="Times New Roman" w:cs="Times New Roman"/>
          <w:color w:val="auto"/>
        </w:rPr>
        <w:t>原天津市电子认证中心发出尚在有效期内的</w:t>
      </w:r>
      <w:r w:rsidR="00D14A9D" w:rsidRPr="00D72D87">
        <w:rPr>
          <w:rFonts w:ascii="Times New Roman" w:eastAsia="宋体" w:hAnsi="Times New Roman" w:cs="Times New Roman"/>
          <w:color w:val="auto"/>
        </w:rPr>
        <w:t>CA</w:t>
      </w:r>
      <w:r w:rsidR="00D14A9D" w:rsidRPr="00D72D87">
        <w:rPr>
          <w:rFonts w:ascii="Times New Roman" w:eastAsia="宋体" w:hAnsi="Times New Roman" w:cs="Times New Roman"/>
          <w:color w:val="auto"/>
        </w:rPr>
        <w:t>数字证书仍可使用</w:t>
      </w:r>
      <w:r w:rsidR="006E651E" w:rsidRPr="00D72D87">
        <w:rPr>
          <w:rFonts w:ascii="Times New Roman" w:eastAsia="宋体" w:hAnsi="Times New Roman" w:cs="Times New Roman"/>
          <w:color w:val="auto"/>
        </w:rPr>
        <w:t>）</w:t>
      </w:r>
      <w:r w:rsidRPr="00D72D87">
        <w:rPr>
          <w:rFonts w:ascii="Times New Roman" w:eastAsia="宋体" w:hAnsi="Times New Roman" w:cs="Times New Roman"/>
          <w:color w:val="auto"/>
        </w:rPr>
        <w:t>登陆</w:t>
      </w:r>
      <w:r w:rsidRPr="00D72D87">
        <w:rPr>
          <w:rFonts w:ascii="Times New Roman" w:eastAsia="宋体" w:hAnsi="Times New Roman" w:cs="Times New Roman" w:hint="eastAsia"/>
          <w:color w:val="auto"/>
        </w:rPr>
        <w:t>天津市政府采购中心网（网址：</w:t>
      </w:r>
      <w:r w:rsidRPr="00D72D87">
        <w:rPr>
          <w:rFonts w:ascii="Times New Roman" w:eastAsia="宋体" w:hAnsi="Times New Roman" w:cs="Times New Roman" w:hint="eastAsia"/>
          <w:color w:val="auto"/>
        </w:rPr>
        <w:t>http://tjgpc.zwfwb.tj.gov.cn</w:t>
      </w:r>
      <w:r w:rsidRPr="00D72D87">
        <w:rPr>
          <w:rFonts w:ascii="Times New Roman" w:eastAsia="宋体" w:hAnsi="Times New Roman" w:cs="Times New Roman" w:hint="eastAsia"/>
          <w:color w:val="auto"/>
        </w:rPr>
        <w:t>）</w:t>
      </w:r>
      <w:r w:rsidRPr="00D72D87">
        <w:rPr>
          <w:rFonts w:ascii="Times New Roman" w:eastAsia="宋体" w:hAnsi="Times New Roman" w:cs="Times New Roman" w:hint="eastAsia"/>
          <w:color w:val="auto"/>
        </w:rPr>
        <w:t>-</w:t>
      </w:r>
      <w:r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网上招投标”</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“供应商登录”</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“市级集采机构入口”</w:t>
      </w:r>
      <w:r w:rsidRPr="00D72D87">
        <w:rPr>
          <w:rFonts w:ascii="Times New Roman" w:eastAsia="宋体" w:hAnsi="Times New Roman" w:cs="Times New Roman" w:hint="eastAsia"/>
          <w:color w:val="auto"/>
        </w:rPr>
        <w:t>提交网上应答并上传加盖投标人电子签章的</w:t>
      </w:r>
      <w:r w:rsidR="00D60241" w:rsidRPr="00D72D87">
        <w:rPr>
          <w:rFonts w:ascii="Times New Roman" w:eastAsia="宋体" w:hAnsi="Times New Roman" w:cs="Times New Roman" w:hint="eastAsia"/>
          <w:color w:val="auto"/>
        </w:rPr>
        <w:t>电子投标文件</w:t>
      </w:r>
      <w:r w:rsidRPr="00D72D87">
        <w:rPr>
          <w:rFonts w:ascii="Times New Roman" w:eastAsia="宋体" w:hAnsi="Times New Roman" w:cs="Times New Roman" w:hint="eastAsia"/>
          <w:color w:val="auto"/>
        </w:rPr>
        <w:t>（</w:t>
      </w:r>
      <w:r w:rsidR="00ED2D10" w:rsidRPr="00D72D87">
        <w:rPr>
          <w:rFonts w:ascii="Times New Roman" w:eastAsia="宋体" w:hAnsi="Times New Roman" w:cs="Times New Roman" w:hint="eastAsia"/>
          <w:color w:val="auto"/>
        </w:rPr>
        <w:t>以通过天津公共资源电子签章客户端正确读取签章信息为准</w:t>
      </w:r>
      <w:r w:rsidRPr="00D72D87">
        <w:rPr>
          <w:rFonts w:ascii="Times New Roman" w:eastAsia="宋体" w:hAnsi="Times New Roman" w:cs="Times New Roman" w:hint="eastAsia"/>
          <w:color w:val="auto"/>
        </w:rPr>
        <w:t>）。</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hint="eastAsia"/>
          <w:color w:val="auto"/>
        </w:rPr>
        <w:t>九</w:t>
      </w:r>
      <w:r w:rsidRPr="00D72D87">
        <w:rPr>
          <w:rFonts w:ascii="Times New Roman" w:eastAsia="宋体" w:hAnsi="Times New Roman" w:cs="Times New Roman"/>
          <w:color w:val="auto"/>
        </w:rPr>
        <w:t>、开标时间及方式</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（一）开标解密时间：</w:t>
      </w:r>
      <w:r w:rsidR="00C7598B" w:rsidRPr="00D72D87">
        <w:rPr>
          <w:rFonts w:ascii="Times New Roman" w:eastAsia="宋体" w:hAnsi="Times New Roman" w:cs="Times New Roman"/>
          <w:color w:val="auto"/>
        </w:rPr>
        <w:t>2024</w:t>
      </w:r>
      <w:r w:rsidRPr="00D72D87">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8</w:t>
      </w:r>
      <w:r w:rsidR="00D72D87"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12</w:t>
      </w:r>
      <w:r w:rsidR="00D72D87" w:rsidRPr="00D72D87">
        <w:rPr>
          <w:rFonts w:ascii="Times New Roman" w:eastAsia="宋体" w:hAnsi="Times New Roman" w:cs="Times New Roman"/>
          <w:color w:val="auto"/>
        </w:rPr>
        <w:t>日</w:t>
      </w:r>
      <w:r w:rsidRPr="00D72D87">
        <w:rPr>
          <w:rFonts w:ascii="Times New Roman" w:eastAsia="宋体" w:hAnsi="Times New Roman" w:cs="Times New Roman"/>
          <w:color w:val="auto"/>
        </w:rPr>
        <w:t>8:30</w:t>
      </w:r>
      <w:r w:rsidRPr="00D72D87">
        <w:rPr>
          <w:rFonts w:ascii="Times New Roman" w:eastAsia="宋体" w:hAnsi="Times New Roman" w:cs="Times New Roman"/>
          <w:color w:val="auto"/>
        </w:rPr>
        <w:t>至</w:t>
      </w:r>
      <w:r w:rsidRPr="00D72D87">
        <w:rPr>
          <w:rFonts w:ascii="Times New Roman" w:eastAsia="宋体" w:hAnsi="Times New Roman" w:cs="Times New Roman"/>
          <w:color w:val="auto"/>
        </w:rPr>
        <w:t>9:</w:t>
      </w:r>
      <w:r w:rsidRPr="00D72D87">
        <w:rPr>
          <w:rFonts w:ascii="Times New Roman" w:eastAsia="宋体" w:hAnsi="Times New Roman" w:cs="Times New Roman" w:hint="eastAsia"/>
          <w:color w:val="auto"/>
        </w:rPr>
        <w:t>30</w:t>
      </w:r>
      <w:r w:rsidRPr="00D72D87">
        <w:rPr>
          <w:rFonts w:ascii="Times New Roman" w:eastAsia="宋体" w:hAnsi="Times New Roman" w:cs="Times New Roman"/>
          <w:color w:val="auto"/>
        </w:rPr>
        <w:t>完成开标解密的投标为有效投标。</w:t>
      </w:r>
    </w:p>
    <w:p w:rsidR="00DB4C16" w:rsidRPr="00D72D87"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（二）开标</w:t>
      </w:r>
      <w:r w:rsidRPr="00D72D87">
        <w:rPr>
          <w:rFonts w:ascii="Times New Roman" w:eastAsia="宋体" w:hAnsi="Times New Roman" w:cs="Times New Roman" w:hint="eastAsia"/>
          <w:color w:val="auto"/>
        </w:rPr>
        <w:t>解密方式</w:t>
      </w:r>
      <w:r w:rsidRPr="00D72D87">
        <w:rPr>
          <w:rFonts w:ascii="Times New Roman" w:eastAsia="宋体" w:hAnsi="Times New Roman" w:cs="Times New Roman"/>
          <w:color w:val="auto"/>
        </w:rPr>
        <w:t>：本项目采用网上开标方式，投标人须于</w:t>
      </w:r>
      <w:r w:rsidRPr="00D72D87">
        <w:rPr>
          <w:rFonts w:ascii="Times New Roman" w:eastAsia="宋体" w:hAnsi="Times New Roman" w:cs="Times New Roman" w:hint="eastAsia"/>
          <w:color w:val="auto"/>
        </w:rPr>
        <w:t>规定时间</w:t>
      </w:r>
      <w:r w:rsidRPr="00D72D87">
        <w:rPr>
          <w:rFonts w:ascii="Times New Roman" w:eastAsia="宋体" w:hAnsi="Times New Roman" w:cs="Times New Roman"/>
          <w:color w:val="auto"/>
        </w:rPr>
        <w:t>内使用</w:t>
      </w:r>
      <w:r w:rsidR="006E71FE" w:rsidRPr="00D72D87">
        <w:rPr>
          <w:rFonts w:ascii="Times New Roman" w:eastAsia="宋体" w:hAnsi="Times New Roman" w:cs="Times New Roman"/>
          <w:color w:val="auto"/>
        </w:rPr>
        <w:t>天津数字认证有限公司</w:t>
      </w:r>
      <w:r w:rsidR="006E651E" w:rsidRPr="00D72D87">
        <w:rPr>
          <w:rFonts w:ascii="Times New Roman" w:eastAsia="宋体" w:hAnsi="Times New Roman" w:cs="Times New Roman"/>
          <w:color w:val="auto"/>
        </w:rPr>
        <w:t>发出的</w:t>
      </w:r>
      <w:r w:rsidR="006E651E" w:rsidRPr="00D72D87">
        <w:rPr>
          <w:rFonts w:ascii="Times New Roman" w:eastAsia="宋体" w:hAnsi="Times New Roman" w:cs="Times New Roman"/>
          <w:color w:val="auto"/>
        </w:rPr>
        <w:t>CA</w:t>
      </w:r>
      <w:r w:rsidR="006E651E" w:rsidRPr="00D72D87">
        <w:rPr>
          <w:rFonts w:ascii="Times New Roman" w:eastAsia="宋体" w:hAnsi="Times New Roman" w:cs="Times New Roman"/>
          <w:color w:val="auto"/>
        </w:rPr>
        <w:t>数字证书（</w:t>
      </w:r>
      <w:r w:rsidR="00D14A9D" w:rsidRPr="00D72D87">
        <w:rPr>
          <w:rFonts w:ascii="Times New Roman" w:eastAsia="宋体" w:hAnsi="Times New Roman" w:cs="Times New Roman"/>
          <w:color w:val="auto"/>
        </w:rPr>
        <w:t>原天津市电子认证中心发出尚在有效期内的</w:t>
      </w:r>
      <w:r w:rsidR="00D14A9D" w:rsidRPr="00D72D87">
        <w:rPr>
          <w:rFonts w:ascii="Times New Roman" w:eastAsia="宋体" w:hAnsi="Times New Roman" w:cs="Times New Roman"/>
          <w:color w:val="auto"/>
        </w:rPr>
        <w:t>CA</w:t>
      </w:r>
      <w:r w:rsidR="00D14A9D" w:rsidRPr="00D72D87">
        <w:rPr>
          <w:rFonts w:ascii="Times New Roman" w:eastAsia="宋体" w:hAnsi="Times New Roman" w:cs="Times New Roman"/>
          <w:color w:val="auto"/>
        </w:rPr>
        <w:t>数字证书仍可使用</w:t>
      </w:r>
      <w:r w:rsidR="006E651E" w:rsidRPr="00D72D87">
        <w:rPr>
          <w:rFonts w:ascii="Times New Roman" w:eastAsia="宋体" w:hAnsi="Times New Roman" w:cs="Times New Roman"/>
          <w:color w:val="auto"/>
        </w:rPr>
        <w:t>）</w:t>
      </w:r>
      <w:r w:rsidRPr="00D72D87">
        <w:rPr>
          <w:rFonts w:ascii="Times New Roman" w:eastAsia="宋体" w:hAnsi="Times New Roman" w:cs="Times New Roman" w:hint="eastAsia"/>
          <w:color w:val="auto"/>
        </w:rPr>
        <w:t>登陆天津市政府采购中心网（网址：</w:t>
      </w:r>
      <w:r w:rsidRPr="00D72D87">
        <w:rPr>
          <w:rFonts w:ascii="Times New Roman" w:eastAsia="宋体" w:hAnsi="Times New Roman" w:cs="Times New Roman" w:hint="eastAsia"/>
          <w:color w:val="auto"/>
        </w:rPr>
        <w:t>http://tjgpc.zwfwb.tj.gov.cn</w:t>
      </w:r>
      <w:r w:rsidRPr="00D72D87">
        <w:rPr>
          <w:rFonts w:ascii="Times New Roman" w:eastAsia="宋体" w:hAnsi="Times New Roman" w:cs="Times New Roman" w:hint="eastAsia"/>
          <w:color w:val="auto"/>
        </w:rPr>
        <w:t>）</w:t>
      </w:r>
      <w:r w:rsidRPr="00D72D87">
        <w:rPr>
          <w:rFonts w:ascii="Times New Roman" w:eastAsia="宋体" w:hAnsi="Times New Roman" w:cs="Times New Roman" w:hint="eastAsia"/>
          <w:color w:val="auto"/>
        </w:rPr>
        <w:t>-</w:t>
      </w:r>
      <w:r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网上招投标”</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“供应商登录”</w:t>
      </w:r>
      <w:r w:rsidR="00F25E7F" w:rsidRPr="00D72D87">
        <w:rPr>
          <w:rFonts w:ascii="Times New Roman" w:eastAsia="宋体" w:hAnsi="Times New Roman" w:cs="Times New Roman" w:hint="eastAsia"/>
          <w:color w:val="auto"/>
        </w:rPr>
        <w:t>-</w:t>
      </w:r>
      <w:r w:rsidR="00F25E7F" w:rsidRPr="00D72D87">
        <w:rPr>
          <w:rFonts w:ascii="Times New Roman" w:eastAsia="宋体" w:hAnsi="Times New Roman" w:cs="Times New Roman" w:hint="eastAsia"/>
          <w:color w:val="auto"/>
        </w:rPr>
        <w:t>“市级集采机构入</w:t>
      </w:r>
      <w:bookmarkStart w:id="4" w:name="_GoBack"/>
      <w:bookmarkEnd w:id="4"/>
      <w:r w:rsidR="00F25E7F" w:rsidRPr="00D72D87">
        <w:rPr>
          <w:rFonts w:ascii="Times New Roman" w:eastAsia="宋体" w:hAnsi="Times New Roman" w:cs="Times New Roman" w:hint="eastAsia"/>
          <w:color w:val="auto"/>
        </w:rPr>
        <w:t>口”</w:t>
      </w:r>
      <w:r w:rsidRPr="00D72D87">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D72D87">
        <w:rPr>
          <w:rFonts w:ascii="Times New Roman" w:eastAsia="宋体" w:hAnsi="Times New Roman" w:cs="Times New Roman"/>
          <w:color w:val="auto"/>
        </w:rPr>
        <w:t>（三）网上开标公示时间：</w:t>
      </w:r>
      <w:r w:rsidR="00C7598B" w:rsidRPr="00D72D87">
        <w:rPr>
          <w:rFonts w:ascii="Times New Roman" w:eastAsia="宋体" w:hAnsi="Times New Roman" w:cs="Times New Roman"/>
          <w:color w:val="auto"/>
        </w:rPr>
        <w:t>2024</w:t>
      </w:r>
      <w:r w:rsidRPr="00D72D87">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8</w:t>
      </w:r>
      <w:r w:rsidR="00D72D87"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12</w:t>
      </w:r>
      <w:r w:rsidR="00D72D87" w:rsidRPr="00D72D87">
        <w:rPr>
          <w:rFonts w:ascii="Times New Roman" w:eastAsia="宋体" w:hAnsi="Times New Roman" w:cs="Times New Roman"/>
          <w:color w:val="auto"/>
        </w:rPr>
        <w:t>日</w:t>
      </w:r>
      <w:r w:rsidRPr="00D72D87">
        <w:rPr>
          <w:rFonts w:ascii="Times New Roman" w:eastAsia="宋体" w:hAnsi="Times New Roman" w:cs="Times New Roman"/>
          <w:color w:val="auto"/>
        </w:rPr>
        <w:t>9:</w:t>
      </w:r>
      <w:r w:rsidRPr="00D72D87">
        <w:rPr>
          <w:rFonts w:ascii="Times New Roman" w:eastAsia="宋体" w:hAnsi="Times New Roman" w:cs="Times New Roman" w:hint="eastAsia"/>
          <w:color w:val="auto"/>
        </w:rPr>
        <w:t>30</w:t>
      </w:r>
      <w:r w:rsidRPr="00D72D87">
        <w:rPr>
          <w:rFonts w:ascii="Times New Roman" w:eastAsia="宋体" w:hAnsi="Times New Roman" w:cs="Times New Roman"/>
          <w:color w:val="auto"/>
        </w:rPr>
        <w:t>至</w:t>
      </w:r>
      <w:r w:rsidRPr="00D72D87">
        <w:rPr>
          <w:rFonts w:ascii="Times New Roman" w:eastAsia="宋体" w:hAnsi="Times New Roman" w:cs="Times New Roman"/>
          <w:color w:val="auto"/>
        </w:rPr>
        <w:t>12:00</w:t>
      </w:r>
      <w:r w:rsidRPr="00D72D87">
        <w:rPr>
          <w:rFonts w:ascii="Times New Roman" w:eastAsia="宋体" w:hAnsi="Times New Roman" w:cs="Times New Roman"/>
          <w:color w:val="auto"/>
        </w:rPr>
        <w:t>。</w:t>
      </w:r>
      <w:r w:rsidRPr="00D72D87">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w:t>
      </w:r>
      <w:r w:rsidR="00D14A9D">
        <w:rPr>
          <w:rFonts w:ascii="Times New Roman" w:eastAsia="宋体" w:hAnsi="Times New Roman" w:cs="Times New Roman" w:hint="eastAsia"/>
          <w:color w:val="auto"/>
        </w:rPr>
        <w:lastRenderedPageBreak/>
        <w:t>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686FC0">
        <w:rPr>
          <w:rFonts w:ascii="Times New Roman" w:eastAsia="宋体" w:hAnsi="Times New Roman" w:cs="Times New Roman"/>
          <w:color w:val="auto"/>
        </w:rPr>
        <w:t>杨光、鲁志强、张艳</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ED2D10" w:rsidRDefault="00ED2D10" w:rsidP="00ED2D10">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67318C">
        <w:rPr>
          <w:rFonts w:ascii="Times New Roman" w:eastAsia="宋体" w:hAnsi="Times New Roman" w:cs="Times New Roman"/>
          <w:color w:val="auto"/>
        </w:rPr>
        <w:t>24538167</w:t>
      </w:r>
    </w:p>
    <w:p w:rsidR="00ED2D10" w:rsidRPr="00A76996"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ED2D10" w:rsidRPr="00A76996"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686FC0">
        <w:rPr>
          <w:rFonts w:ascii="Times New Roman" w:eastAsia="宋体" w:hAnsi="Times New Roman" w:cs="Times New Roman" w:hint="eastAsia"/>
          <w:color w:val="auto"/>
        </w:rPr>
        <w:t>8301</w:t>
      </w:r>
    </w:p>
    <w:p w:rsidR="00ED2D10" w:rsidRPr="00E72B88" w:rsidRDefault="00ED2D10" w:rsidP="00ED2D10">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215B7C" w:rsidRPr="00215B7C">
        <w:rPr>
          <w:rFonts w:ascii="Times New Roman" w:eastAsia="宋体" w:hAnsi="Times New Roman" w:cs="Times New Roman" w:hint="eastAsia"/>
          <w:color w:val="auto"/>
        </w:rPr>
        <w:t>天津市消防救援总队轨道交通支队</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215B7C" w:rsidRPr="00215B7C">
        <w:rPr>
          <w:rFonts w:ascii="Times New Roman" w:eastAsia="宋体" w:hAnsi="Times New Roman" w:cs="Times New Roman" w:hint="eastAsia"/>
          <w:color w:val="auto"/>
        </w:rPr>
        <w:t>天津市北辰区丁字</w:t>
      </w:r>
      <w:proofErr w:type="gramStart"/>
      <w:r w:rsidR="00215B7C" w:rsidRPr="00215B7C">
        <w:rPr>
          <w:rFonts w:ascii="Times New Roman" w:eastAsia="宋体" w:hAnsi="Times New Roman" w:cs="Times New Roman" w:hint="eastAsia"/>
          <w:color w:val="auto"/>
        </w:rPr>
        <w:t>沽</w:t>
      </w:r>
      <w:proofErr w:type="gramEnd"/>
      <w:r w:rsidR="00215B7C" w:rsidRPr="00215B7C">
        <w:rPr>
          <w:rFonts w:ascii="Times New Roman" w:eastAsia="宋体" w:hAnsi="Times New Roman" w:cs="Times New Roman" w:hint="eastAsia"/>
          <w:color w:val="auto"/>
        </w:rPr>
        <w:t>北大街</w:t>
      </w:r>
      <w:r w:rsidR="00215B7C" w:rsidRPr="00215B7C">
        <w:rPr>
          <w:rFonts w:ascii="Times New Roman" w:eastAsia="宋体" w:hAnsi="Times New Roman" w:cs="Times New Roman" w:hint="eastAsia"/>
          <w:color w:val="auto"/>
        </w:rPr>
        <w:t>104</w:t>
      </w:r>
      <w:r w:rsidR="00215B7C" w:rsidRPr="00215B7C">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215B7C" w:rsidRPr="00215B7C">
        <w:rPr>
          <w:rFonts w:ascii="Times New Roman" w:eastAsia="宋体" w:hAnsi="Times New Roman" w:cs="Times New Roman" w:hint="eastAsia"/>
          <w:color w:val="auto"/>
        </w:rPr>
        <w:t>杨阳</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215B7C" w:rsidRPr="00215B7C">
        <w:rPr>
          <w:rFonts w:ascii="Times New Roman" w:eastAsia="宋体" w:hAnsi="Times New Roman" w:cs="Times New Roman"/>
          <w:color w:val="auto"/>
        </w:rPr>
        <w:t>022-26253119</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采购人质疑受理：</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 xml:space="preserve">1. </w:t>
      </w:r>
      <w:r w:rsidRPr="00215B7C">
        <w:rPr>
          <w:rFonts w:ascii="Times New Roman" w:eastAsia="宋体" w:hAnsi="Times New Roman" w:cs="Times New Roman" w:hint="eastAsia"/>
          <w:color w:val="auto"/>
        </w:rPr>
        <w:t>联系部门：</w:t>
      </w:r>
      <w:r w:rsidR="00215B7C" w:rsidRPr="00215B7C">
        <w:rPr>
          <w:rFonts w:ascii="Times New Roman" w:eastAsia="宋体" w:hAnsi="Times New Roman" w:cs="Times New Roman" w:hint="eastAsia"/>
          <w:color w:val="auto"/>
        </w:rPr>
        <w:t>天津市消防救援总队轨道交通支队</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 xml:space="preserve">2. </w:t>
      </w:r>
      <w:r w:rsidRPr="00215B7C">
        <w:rPr>
          <w:rFonts w:ascii="Times New Roman" w:eastAsia="宋体" w:hAnsi="Times New Roman" w:cs="Times New Roman" w:hint="eastAsia"/>
          <w:color w:val="auto"/>
        </w:rPr>
        <w:t>联系地址：</w:t>
      </w:r>
      <w:r w:rsidR="00215B7C" w:rsidRPr="00215B7C">
        <w:rPr>
          <w:rFonts w:ascii="Times New Roman" w:eastAsia="宋体" w:hAnsi="Times New Roman" w:cs="Times New Roman" w:hint="eastAsia"/>
          <w:color w:val="auto"/>
        </w:rPr>
        <w:t>天津市北辰区丁字</w:t>
      </w:r>
      <w:proofErr w:type="gramStart"/>
      <w:r w:rsidR="00215B7C" w:rsidRPr="00215B7C">
        <w:rPr>
          <w:rFonts w:ascii="Times New Roman" w:eastAsia="宋体" w:hAnsi="Times New Roman" w:cs="Times New Roman" w:hint="eastAsia"/>
          <w:color w:val="auto"/>
        </w:rPr>
        <w:t>沽</w:t>
      </w:r>
      <w:proofErr w:type="gramEnd"/>
      <w:r w:rsidR="00215B7C" w:rsidRPr="00215B7C">
        <w:rPr>
          <w:rFonts w:ascii="Times New Roman" w:eastAsia="宋体" w:hAnsi="Times New Roman" w:cs="Times New Roman" w:hint="eastAsia"/>
          <w:color w:val="auto"/>
        </w:rPr>
        <w:t>北大街</w:t>
      </w:r>
      <w:r w:rsidR="00215B7C" w:rsidRPr="00215B7C">
        <w:rPr>
          <w:rFonts w:ascii="Times New Roman" w:eastAsia="宋体" w:hAnsi="Times New Roman" w:cs="Times New Roman" w:hint="eastAsia"/>
          <w:color w:val="auto"/>
        </w:rPr>
        <w:t>104</w:t>
      </w:r>
      <w:r w:rsidR="00215B7C" w:rsidRPr="00215B7C">
        <w:rPr>
          <w:rFonts w:ascii="Times New Roman" w:eastAsia="宋体" w:hAnsi="Times New Roman" w:cs="Times New Roman" w:hint="eastAsia"/>
          <w:color w:val="auto"/>
        </w:rPr>
        <w:t>号</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 xml:space="preserve">3. </w:t>
      </w:r>
      <w:r w:rsidRPr="00215B7C">
        <w:rPr>
          <w:rFonts w:ascii="Times New Roman" w:eastAsia="宋体" w:hAnsi="Times New Roman" w:cs="Times New Roman" w:hint="eastAsia"/>
          <w:color w:val="auto"/>
        </w:rPr>
        <w:t>联</w:t>
      </w:r>
      <w:r w:rsidRPr="00215B7C">
        <w:rPr>
          <w:rFonts w:ascii="Times New Roman" w:eastAsia="宋体" w:hAnsi="Times New Roman" w:cs="Times New Roman" w:hint="eastAsia"/>
          <w:color w:val="auto"/>
        </w:rPr>
        <w:t xml:space="preserve"> </w:t>
      </w:r>
      <w:r w:rsidRPr="00215B7C">
        <w:rPr>
          <w:rFonts w:ascii="Times New Roman" w:eastAsia="宋体" w:hAnsi="Times New Roman" w:cs="Times New Roman" w:hint="eastAsia"/>
          <w:color w:val="auto"/>
        </w:rPr>
        <w:t>系</w:t>
      </w:r>
      <w:r w:rsidRPr="00215B7C">
        <w:rPr>
          <w:rFonts w:ascii="Times New Roman" w:eastAsia="宋体" w:hAnsi="Times New Roman" w:cs="Times New Roman" w:hint="eastAsia"/>
          <w:color w:val="auto"/>
        </w:rPr>
        <w:t xml:space="preserve"> </w:t>
      </w:r>
      <w:r w:rsidRPr="00215B7C">
        <w:rPr>
          <w:rFonts w:ascii="Times New Roman" w:eastAsia="宋体" w:hAnsi="Times New Roman" w:cs="Times New Roman" w:hint="eastAsia"/>
          <w:color w:val="auto"/>
        </w:rPr>
        <w:t>人：</w:t>
      </w:r>
      <w:r w:rsidR="00215B7C" w:rsidRPr="00215B7C">
        <w:rPr>
          <w:rFonts w:ascii="Times New Roman" w:eastAsia="宋体" w:hAnsi="Times New Roman" w:cs="Times New Roman" w:hint="eastAsia"/>
          <w:color w:val="auto"/>
        </w:rPr>
        <w:t>杨阳</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 xml:space="preserve">4. </w:t>
      </w:r>
      <w:r w:rsidRPr="00215B7C">
        <w:rPr>
          <w:rFonts w:ascii="Times New Roman" w:eastAsia="宋体" w:hAnsi="Times New Roman" w:cs="Times New Roman" w:hint="eastAsia"/>
          <w:color w:val="auto"/>
        </w:rPr>
        <w:t>联系方式：</w:t>
      </w:r>
      <w:r w:rsidR="00215B7C" w:rsidRPr="00215B7C">
        <w:rPr>
          <w:rFonts w:ascii="Times New Roman" w:eastAsia="宋体" w:hAnsi="Times New Roman" w:cs="Times New Roman"/>
          <w:color w:val="auto"/>
        </w:rPr>
        <w:t>022-26253119</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hint="eastAsia"/>
          <w:color w:val="auto"/>
        </w:rPr>
        <w:t>（二）供应商对质疑答复不满意的，或者采购人、天津市政府采购中心未在规定</w:t>
      </w:r>
      <w:r w:rsidRPr="008111A5">
        <w:rPr>
          <w:rFonts w:ascii="Times New Roman" w:eastAsia="宋体" w:hAnsi="Times New Roman" w:cs="Times New Roman" w:hint="eastAsia"/>
          <w:color w:val="auto"/>
        </w:rPr>
        <w:t>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215B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color w:val="auto"/>
        </w:rPr>
        <w:t>十</w:t>
      </w:r>
      <w:r w:rsidRPr="00215B7C">
        <w:rPr>
          <w:rFonts w:ascii="Times New Roman" w:eastAsia="宋体" w:hAnsi="Times New Roman" w:cs="Times New Roman" w:hint="eastAsia"/>
          <w:color w:val="auto"/>
        </w:rPr>
        <w:t>四</w:t>
      </w:r>
      <w:r w:rsidRPr="00215B7C">
        <w:rPr>
          <w:rFonts w:ascii="Times New Roman" w:eastAsia="宋体" w:hAnsi="Times New Roman" w:cs="Times New Roman"/>
          <w:color w:val="auto"/>
        </w:rPr>
        <w:t>、招标代理服务费</w:t>
      </w:r>
    </w:p>
    <w:p w:rsidR="00DB4C16" w:rsidRPr="00215B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color w:val="auto"/>
        </w:rPr>
        <w:t>本项目按以下比例向中标供应商收取招标代理服务费</w:t>
      </w:r>
      <w:r w:rsidR="00D8166A" w:rsidRPr="00215B7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215B7C" w:rsidTr="00A21AF8">
        <w:trPr>
          <w:trHeight w:val="440"/>
          <w:tblHeader/>
          <w:jc w:val="center"/>
        </w:trPr>
        <w:tc>
          <w:tcPr>
            <w:tcW w:w="3656" w:type="dxa"/>
            <w:vAlign w:val="center"/>
          </w:tcPr>
          <w:p w:rsidR="00DB4C16" w:rsidRPr="00215B7C" w:rsidRDefault="00FE6C11" w:rsidP="00A21AF8">
            <w:pPr>
              <w:tabs>
                <w:tab w:val="num" w:pos="750"/>
                <w:tab w:val="num" w:pos="840"/>
              </w:tabs>
              <w:adjustRightInd w:val="0"/>
              <w:snapToGrid w:val="0"/>
              <w:jc w:val="center"/>
              <w:rPr>
                <w:sz w:val="24"/>
              </w:rPr>
            </w:pPr>
            <w:r w:rsidRPr="00215B7C">
              <w:rPr>
                <w:rFonts w:hint="eastAsia"/>
                <w:sz w:val="24"/>
              </w:rPr>
              <w:t>预算</w:t>
            </w:r>
            <w:r w:rsidR="00DB4C16" w:rsidRPr="00215B7C">
              <w:rPr>
                <w:sz w:val="24"/>
              </w:rPr>
              <w:t>金额</w:t>
            </w:r>
            <w:r w:rsidR="00DB4C16" w:rsidRPr="00215B7C">
              <w:rPr>
                <w:rFonts w:hint="eastAsia"/>
                <w:sz w:val="24"/>
              </w:rPr>
              <w:t>（万元）</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sz w:val="24"/>
              </w:rPr>
              <w:t>费率</w:t>
            </w:r>
          </w:p>
        </w:tc>
      </w:tr>
      <w:tr w:rsidR="00DB4C16" w:rsidRPr="00215B7C" w:rsidTr="00A21AF8">
        <w:trPr>
          <w:trHeight w:val="440"/>
          <w:jc w:val="center"/>
        </w:trPr>
        <w:tc>
          <w:tcPr>
            <w:tcW w:w="3656" w:type="dxa"/>
            <w:vAlign w:val="center"/>
          </w:tcPr>
          <w:p w:rsidR="00DB4C16" w:rsidRPr="00215B7C" w:rsidRDefault="00DB4C16" w:rsidP="00A21AF8">
            <w:pPr>
              <w:tabs>
                <w:tab w:val="num" w:pos="750"/>
                <w:tab w:val="num" w:pos="840"/>
              </w:tabs>
              <w:adjustRightInd w:val="0"/>
              <w:snapToGrid w:val="0"/>
              <w:jc w:val="center"/>
              <w:rPr>
                <w:sz w:val="24"/>
              </w:rPr>
            </w:pPr>
            <w:r w:rsidRPr="00215B7C">
              <w:rPr>
                <w:sz w:val="24"/>
              </w:rPr>
              <w:t>100</w:t>
            </w:r>
            <w:r w:rsidRPr="00215B7C">
              <w:rPr>
                <w:sz w:val="24"/>
              </w:rPr>
              <w:t>以下</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sz w:val="24"/>
              </w:rPr>
              <w:t>1%</w:t>
            </w:r>
          </w:p>
        </w:tc>
      </w:tr>
      <w:tr w:rsidR="00DB4C16" w:rsidRPr="00215B7C" w:rsidTr="00A21AF8">
        <w:trPr>
          <w:trHeight w:val="440"/>
          <w:jc w:val="center"/>
        </w:trPr>
        <w:tc>
          <w:tcPr>
            <w:tcW w:w="3656" w:type="dxa"/>
            <w:vAlign w:val="center"/>
          </w:tcPr>
          <w:p w:rsidR="00DB4C16" w:rsidRPr="00215B7C" w:rsidRDefault="00DB4C16" w:rsidP="00A21AF8">
            <w:pPr>
              <w:tabs>
                <w:tab w:val="num" w:pos="750"/>
                <w:tab w:val="num" w:pos="840"/>
              </w:tabs>
              <w:adjustRightInd w:val="0"/>
              <w:snapToGrid w:val="0"/>
              <w:jc w:val="center"/>
              <w:rPr>
                <w:sz w:val="24"/>
              </w:rPr>
            </w:pPr>
            <w:r w:rsidRPr="00215B7C">
              <w:rPr>
                <w:sz w:val="24"/>
              </w:rPr>
              <w:t>100-500</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rFonts w:hint="eastAsia"/>
                <w:sz w:val="24"/>
              </w:rPr>
              <w:t>0.8</w:t>
            </w:r>
            <w:r w:rsidRPr="00215B7C">
              <w:rPr>
                <w:sz w:val="24"/>
              </w:rPr>
              <w:t>%</w:t>
            </w:r>
          </w:p>
        </w:tc>
      </w:tr>
      <w:tr w:rsidR="00DB4C16" w:rsidRPr="00215B7C" w:rsidTr="00A21AF8">
        <w:trPr>
          <w:trHeight w:val="440"/>
          <w:jc w:val="center"/>
        </w:trPr>
        <w:tc>
          <w:tcPr>
            <w:tcW w:w="3656" w:type="dxa"/>
            <w:vAlign w:val="center"/>
          </w:tcPr>
          <w:p w:rsidR="00DB4C16" w:rsidRPr="00215B7C" w:rsidRDefault="00DB4C16" w:rsidP="00BA2789">
            <w:pPr>
              <w:tabs>
                <w:tab w:val="num" w:pos="750"/>
                <w:tab w:val="num" w:pos="840"/>
              </w:tabs>
              <w:adjustRightInd w:val="0"/>
              <w:snapToGrid w:val="0"/>
              <w:jc w:val="center"/>
              <w:rPr>
                <w:sz w:val="24"/>
              </w:rPr>
            </w:pPr>
            <w:r w:rsidRPr="00215B7C">
              <w:rPr>
                <w:sz w:val="24"/>
              </w:rPr>
              <w:t>500-1000</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sz w:val="24"/>
              </w:rPr>
              <w:t>0.</w:t>
            </w:r>
            <w:r w:rsidRPr="00215B7C">
              <w:rPr>
                <w:rFonts w:hint="eastAsia"/>
                <w:sz w:val="24"/>
              </w:rPr>
              <w:t>45</w:t>
            </w:r>
            <w:r w:rsidRPr="00215B7C">
              <w:rPr>
                <w:sz w:val="24"/>
              </w:rPr>
              <w:t>%</w:t>
            </w:r>
          </w:p>
        </w:tc>
      </w:tr>
      <w:tr w:rsidR="00DB4C16" w:rsidRPr="00215B7C" w:rsidTr="00A21AF8">
        <w:trPr>
          <w:trHeight w:val="440"/>
          <w:jc w:val="center"/>
        </w:trPr>
        <w:tc>
          <w:tcPr>
            <w:tcW w:w="3656" w:type="dxa"/>
            <w:vAlign w:val="center"/>
          </w:tcPr>
          <w:p w:rsidR="00DB4C16" w:rsidRPr="00215B7C" w:rsidRDefault="00DB4C16" w:rsidP="00BA2789">
            <w:pPr>
              <w:tabs>
                <w:tab w:val="num" w:pos="750"/>
                <w:tab w:val="num" w:pos="840"/>
              </w:tabs>
              <w:adjustRightInd w:val="0"/>
              <w:snapToGrid w:val="0"/>
              <w:jc w:val="center"/>
              <w:rPr>
                <w:sz w:val="24"/>
              </w:rPr>
            </w:pPr>
            <w:r w:rsidRPr="00215B7C">
              <w:rPr>
                <w:sz w:val="24"/>
              </w:rPr>
              <w:t>1000</w:t>
            </w:r>
            <w:r w:rsidRPr="00215B7C">
              <w:rPr>
                <w:rFonts w:hint="eastAsia"/>
                <w:sz w:val="24"/>
              </w:rPr>
              <w:t>-5000</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rFonts w:hint="eastAsia"/>
                <w:sz w:val="24"/>
              </w:rPr>
              <w:t>0.25%</w:t>
            </w:r>
          </w:p>
        </w:tc>
      </w:tr>
      <w:tr w:rsidR="00DB4C16" w:rsidRPr="00215B7C" w:rsidTr="00A21AF8">
        <w:trPr>
          <w:trHeight w:val="440"/>
          <w:jc w:val="center"/>
        </w:trPr>
        <w:tc>
          <w:tcPr>
            <w:tcW w:w="3656" w:type="dxa"/>
            <w:vAlign w:val="center"/>
          </w:tcPr>
          <w:p w:rsidR="00DB4C16" w:rsidRPr="00215B7C" w:rsidRDefault="00DB4C16" w:rsidP="00BA2789">
            <w:pPr>
              <w:tabs>
                <w:tab w:val="num" w:pos="750"/>
                <w:tab w:val="num" w:pos="840"/>
              </w:tabs>
              <w:adjustRightInd w:val="0"/>
              <w:snapToGrid w:val="0"/>
              <w:jc w:val="center"/>
              <w:rPr>
                <w:sz w:val="24"/>
              </w:rPr>
            </w:pPr>
            <w:r w:rsidRPr="00215B7C">
              <w:rPr>
                <w:rFonts w:hint="eastAsia"/>
                <w:sz w:val="24"/>
              </w:rPr>
              <w:t>5000-10000</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rFonts w:hint="eastAsia"/>
                <w:sz w:val="24"/>
              </w:rPr>
              <w:t>0.1%</w:t>
            </w:r>
          </w:p>
        </w:tc>
      </w:tr>
      <w:tr w:rsidR="00DB4C16" w:rsidRPr="00215B7C" w:rsidTr="00A21AF8">
        <w:trPr>
          <w:trHeight w:val="440"/>
          <w:jc w:val="center"/>
        </w:trPr>
        <w:tc>
          <w:tcPr>
            <w:tcW w:w="3656" w:type="dxa"/>
            <w:vAlign w:val="center"/>
          </w:tcPr>
          <w:p w:rsidR="00DB4C16" w:rsidRPr="00215B7C" w:rsidRDefault="00DB4C16" w:rsidP="00A21AF8">
            <w:pPr>
              <w:tabs>
                <w:tab w:val="num" w:pos="750"/>
                <w:tab w:val="num" w:pos="840"/>
              </w:tabs>
              <w:adjustRightInd w:val="0"/>
              <w:snapToGrid w:val="0"/>
              <w:jc w:val="center"/>
              <w:rPr>
                <w:sz w:val="24"/>
              </w:rPr>
            </w:pPr>
            <w:r w:rsidRPr="00215B7C">
              <w:rPr>
                <w:rFonts w:hint="eastAsia"/>
                <w:sz w:val="24"/>
              </w:rPr>
              <w:t>10000-100000</w:t>
            </w:r>
          </w:p>
        </w:tc>
        <w:tc>
          <w:tcPr>
            <w:tcW w:w="3657" w:type="dxa"/>
            <w:vAlign w:val="center"/>
          </w:tcPr>
          <w:p w:rsidR="00DB4C16" w:rsidRPr="00215B7C" w:rsidRDefault="00DB4C16" w:rsidP="00A21AF8">
            <w:pPr>
              <w:tabs>
                <w:tab w:val="num" w:pos="750"/>
                <w:tab w:val="num" w:pos="840"/>
              </w:tabs>
              <w:adjustRightInd w:val="0"/>
              <w:snapToGrid w:val="0"/>
              <w:jc w:val="center"/>
              <w:rPr>
                <w:sz w:val="24"/>
              </w:rPr>
            </w:pPr>
            <w:r w:rsidRPr="00215B7C">
              <w:rPr>
                <w:rFonts w:hint="eastAsia"/>
                <w:sz w:val="24"/>
              </w:rPr>
              <w:t>0.05%</w:t>
            </w:r>
          </w:p>
        </w:tc>
      </w:tr>
    </w:tbl>
    <w:p w:rsidR="0011666B" w:rsidRPr="00215B7C" w:rsidRDefault="0011666B" w:rsidP="0011666B">
      <w:pPr>
        <w:tabs>
          <w:tab w:val="left" w:pos="700"/>
        </w:tabs>
        <w:autoSpaceDE w:val="0"/>
        <w:autoSpaceDN w:val="0"/>
        <w:adjustRightInd w:val="0"/>
        <w:spacing w:line="360" w:lineRule="auto"/>
        <w:ind w:firstLineChars="200" w:firstLine="446"/>
        <w:rPr>
          <w:sz w:val="24"/>
          <w:lang w:val="zh-CN"/>
        </w:rPr>
      </w:pPr>
      <w:r w:rsidRPr="00215B7C">
        <w:rPr>
          <w:sz w:val="24"/>
          <w:lang w:val="zh-CN"/>
        </w:rPr>
        <w:t>服务费按差额定率累进法计算</w:t>
      </w:r>
      <w:r w:rsidRPr="00215B7C">
        <w:rPr>
          <w:rFonts w:hint="eastAsia"/>
          <w:sz w:val="24"/>
          <w:lang w:val="zh-CN"/>
        </w:rPr>
        <w:t>，向下取整，精确到元。</w:t>
      </w:r>
      <w:r w:rsidRPr="00215B7C">
        <w:rPr>
          <w:sz w:val="24"/>
          <w:lang w:val="zh-CN"/>
        </w:rPr>
        <w:t>例如</w:t>
      </w:r>
      <w:r w:rsidR="00FE6C11" w:rsidRPr="00215B7C">
        <w:rPr>
          <w:sz w:val="24"/>
          <w:lang w:val="zh-CN"/>
        </w:rPr>
        <w:t>预算</w:t>
      </w:r>
      <w:r w:rsidRPr="00215B7C">
        <w:rPr>
          <w:sz w:val="24"/>
          <w:lang w:val="zh-CN"/>
        </w:rPr>
        <w:t>金额为</w:t>
      </w:r>
      <w:r w:rsidRPr="00215B7C">
        <w:rPr>
          <w:sz w:val="24"/>
          <w:lang w:val="zh-CN"/>
        </w:rPr>
        <w:t>680</w:t>
      </w:r>
      <w:r w:rsidRPr="00215B7C">
        <w:rPr>
          <w:rFonts w:hint="eastAsia"/>
          <w:sz w:val="24"/>
          <w:lang w:val="zh-CN"/>
        </w:rPr>
        <w:t>5000</w:t>
      </w:r>
      <w:r w:rsidRPr="00215B7C">
        <w:rPr>
          <w:sz w:val="24"/>
          <w:lang w:val="zh-CN"/>
        </w:rPr>
        <w:t>元，服务费</w:t>
      </w:r>
      <w:r w:rsidRPr="00215B7C">
        <w:rPr>
          <w:rFonts w:hint="eastAsia"/>
          <w:sz w:val="24"/>
          <w:lang w:val="zh-CN"/>
        </w:rPr>
        <w:t>=</w:t>
      </w:r>
      <w:r w:rsidRPr="00215B7C">
        <w:rPr>
          <w:sz w:val="24"/>
          <w:lang w:val="zh-CN"/>
        </w:rPr>
        <w:t>100</w:t>
      </w:r>
      <w:r w:rsidRPr="00215B7C">
        <w:rPr>
          <w:rFonts w:hint="eastAsia"/>
          <w:sz w:val="24"/>
          <w:lang w:val="zh-CN"/>
        </w:rPr>
        <w:t>0000</w:t>
      </w:r>
      <w:r w:rsidRPr="00215B7C">
        <w:rPr>
          <w:sz w:val="24"/>
          <w:lang w:val="zh-CN"/>
        </w:rPr>
        <w:t>×1%+</w:t>
      </w:r>
      <w:r w:rsidRPr="00215B7C">
        <w:rPr>
          <w:rFonts w:hint="eastAsia"/>
          <w:sz w:val="24"/>
          <w:lang w:val="zh-CN"/>
        </w:rPr>
        <w:t>（</w:t>
      </w:r>
      <w:r w:rsidRPr="00215B7C">
        <w:rPr>
          <w:sz w:val="24"/>
          <w:lang w:val="zh-CN"/>
        </w:rPr>
        <w:t>500</w:t>
      </w:r>
      <w:r w:rsidRPr="00215B7C">
        <w:rPr>
          <w:rFonts w:hint="eastAsia"/>
          <w:sz w:val="24"/>
          <w:lang w:val="zh-CN"/>
        </w:rPr>
        <w:t>0000</w:t>
      </w:r>
      <w:r w:rsidRPr="00215B7C">
        <w:rPr>
          <w:sz w:val="24"/>
          <w:lang w:val="zh-CN"/>
        </w:rPr>
        <w:t>-100</w:t>
      </w:r>
      <w:r w:rsidRPr="00215B7C">
        <w:rPr>
          <w:rFonts w:hint="eastAsia"/>
          <w:sz w:val="24"/>
          <w:lang w:val="zh-CN"/>
        </w:rPr>
        <w:t>0000</w:t>
      </w:r>
      <w:r w:rsidRPr="00215B7C">
        <w:rPr>
          <w:rFonts w:hint="eastAsia"/>
          <w:sz w:val="24"/>
          <w:lang w:val="zh-CN"/>
        </w:rPr>
        <w:t>）</w:t>
      </w:r>
      <w:r w:rsidRPr="00215B7C">
        <w:rPr>
          <w:sz w:val="24"/>
          <w:lang w:val="zh-CN"/>
        </w:rPr>
        <w:t>×</w:t>
      </w:r>
      <w:r w:rsidRPr="00215B7C">
        <w:rPr>
          <w:rFonts w:hint="eastAsia"/>
          <w:sz w:val="24"/>
          <w:lang w:val="zh-CN"/>
        </w:rPr>
        <w:t>0.8</w:t>
      </w:r>
      <w:r w:rsidRPr="00215B7C">
        <w:rPr>
          <w:sz w:val="24"/>
          <w:lang w:val="zh-CN"/>
        </w:rPr>
        <w:t>%+</w:t>
      </w:r>
      <w:r w:rsidRPr="00215B7C">
        <w:rPr>
          <w:rFonts w:hint="eastAsia"/>
          <w:sz w:val="24"/>
          <w:lang w:val="zh-CN"/>
        </w:rPr>
        <w:t>（</w:t>
      </w:r>
      <w:r w:rsidRPr="00215B7C">
        <w:rPr>
          <w:sz w:val="24"/>
          <w:lang w:val="zh-CN"/>
        </w:rPr>
        <w:t>680</w:t>
      </w:r>
      <w:r w:rsidRPr="00215B7C">
        <w:rPr>
          <w:rFonts w:hint="eastAsia"/>
          <w:sz w:val="24"/>
          <w:lang w:val="zh-CN"/>
        </w:rPr>
        <w:t>5000</w:t>
      </w:r>
      <w:r w:rsidRPr="00215B7C">
        <w:rPr>
          <w:sz w:val="24"/>
          <w:lang w:val="zh-CN"/>
        </w:rPr>
        <w:t>-500</w:t>
      </w:r>
      <w:r w:rsidRPr="00215B7C">
        <w:rPr>
          <w:rFonts w:hint="eastAsia"/>
          <w:sz w:val="24"/>
          <w:lang w:val="zh-CN"/>
        </w:rPr>
        <w:t>0000</w:t>
      </w:r>
      <w:r w:rsidRPr="00215B7C">
        <w:rPr>
          <w:rFonts w:hint="eastAsia"/>
          <w:sz w:val="24"/>
          <w:lang w:val="zh-CN"/>
        </w:rPr>
        <w:t>）</w:t>
      </w:r>
      <w:r w:rsidRPr="00215B7C">
        <w:rPr>
          <w:sz w:val="24"/>
          <w:lang w:val="zh-CN"/>
        </w:rPr>
        <w:t>×0.</w:t>
      </w:r>
      <w:r w:rsidRPr="00215B7C">
        <w:rPr>
          <w:rFonts w:hint="eastAsia"/>
          <w:sz w:val="24"/>
          <w:lang w:val="zh-CN"/>
        </w:rPr>
        <w:t>45</w:t>
      </w:r>
      <w:r w:rsidRPr="00215B7C">
        <w:rPr>
          <w:sz w:val="24"/>
          <w:lang w:val="zh-CN"/>
        </w:rPr>
        <w:t>%=</w:t>
      </w:r>
      <w:r w:rsidRPr="00215B7C">
        <w:rPr>
          <w:rFonts w:hint="eastAsia"/>
          <w:sz w:val="24"/>
          <w:lang w:val="zh-CN"/>
        </w:rPr>
        <w:t>50122.5</w:t>
      </w:r>
      <w:r w:rsidRPr="00215B7C">
        <w:rPr>
          <w:sz w:val="24"/>
          <w:lang w:val="zh-CN"/>
        </w:rPr>
        <w:t>元，服务费</w:t>
      </w:r>
      <w:r w:rsidRPr="00215B7C">
        <w:rPr>
          <w:rFonts w:hint="eastAsia"/>
          <w:sz w:val="24"/>
          <w:lang w:val="zh-CN"/>
        </w:rPr>
        <w:t>缴纳</w:t>
      </w:r>
      <w:r w:rsidRPr="00215B7C">
        <w:rPr>
          <w:rFonts w:hint="eastAsia"/>
          <w:sz w:val="24"/>
          <w:lang w:val="zh-CN"/>
        </w:rPr>
        <w:t>50122</w:t>
      </w:r>
      <w:r w:rsidRPr="00215B7C">
        <w:rPr>
          <w:rFonts w:hint="eastAsia"/>
          <w:sz w:val="24"/>
          <w:lang w:val="zh-CN"/>
        </w:rPr>
        <w:t>元。</w:t>
      </w:r>
    </w:p>
    <w:p w:rsidR="00857E49" w:rsidRPr="00215B7C" w:rsidRDefault="00DB4C16" w:rsidP="00DB4C16">
      <w:pPr>
        <w:tabs>
          <w:tab w:val="left" w:pos="700"/>
        </w:tabs>
        <w:autoSpaceDE w:val="0"/>
        <w:autoSpaceDN w:val="0"/>
        <w:adjustRightInd w:val="0"/>
        <w:spacing w:line="360" w:lineRule="auto"/>
        <w:ind w:firstLineChars="200" w:firstLine="446"/>
        <w:rPr>
          <w:sz w:val="24"/>
          <w:szCs w:val="24"/>
          <w:lang w:val="zh-CN"/>
        </w:rPr>
      </w:pPr>
      <w:r w:rsidRPr="00215B7C">
        <w:rPr>
          <w:rFonts w:hint="eastAsia"/>
          <w:sz w:val="24"/>
          <w:szCs w:val="24"/>
        </w:rPr>
        <w:t>中标供应商应于中标公告发布之日起</w:t>
      </w:r>
      <w:r w:rsidRPr="00215B7C">
        <w:rPr>
          <w:rFonts w:hint="eastAsia"/>
          <w:sz w:val="24"/>
          <w:szCs w:val="24"/>
        </w:rPr>
        <w:t>5</w:t>
      </w:r>
      <w:r w:rsidRPr="00215B7C">
        <w:rPr>
          <w:rFonts w:hint="eastAsia"/>
          <w:sz w:val="24"/>
          <w:szCs w:val="24"/>
        </w:rPr>
        <w:t>个工作日内缴纳</w:t>
      </w:r>
      <w:r w:rsidRPr="00215B7C">
        <w:rPr>
          <w:rFonts w:hint="eastAsia"/>
          <w:sz w:val="24"/>
          <w:szCs w:val="24"/>
          <w:lang w:val="zh-CN"/>
        </w:rPr>
        <w:t>招标代理服务费，缴费单位名称须与投标单位名称一致，缴费时请注明项目编号及中标包号。</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名</w:t>
      </w:r>
      <w:r w:rsidRPr="00215B7C">
        <w:rPr>
          <w:rFonts w:ascii="Times New Roman" w:eastAsia="宋体" w:hAnsi="Times New Roman" w:cs="Times New Roman" w:hint="eastAsia"/>
          <w:color w:val="auto"/>
        </w:rPr>
        <w:t xml:space="preserve">        </w:t>
      </w:r>
      <w:r w:rsidRPr="00215B7C">
        <w:rPr>
          <w:rFonts w:ascii="Times New Roman" w:eastAsia="宋体" w:hAnsi="Times New Roman" w:cs="Times New Roman" w:hint="eastAsia"/>
          <w:color w:val="auto"/>
        </w:rPr>
        <w:t>称：天津市公共资源交易中心</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开户行及账号：中国建设银行股份有限公司天津明华支行</w:t>
      </w:r>
      <w:r w:rsidRPr="00215B7C">
        <w:rPr>
          <w:rFonts w:ascii="Times New Roman" w:eastAsia="宋体" w:hAnsi="Times New Roman" w:cs="Times New Roman" w:hint="eastAsia"/>
          <w:color w:val="auto"/>
        </w:rPr>
        <w:t xml:space="preserve"> </w:t>
      </w:r>
    </w:p>
    <w:p w:rsidR="00DB4C16" w:rsidRPr="00215B7C" w:rsidRDefault="00DB4C16" w:rsidP="00DB4C16">
      <w:pPr>
        <w:pStyle w:val="Default"/>
        <w:spacing w:line="360" w:lineRule="auto"/>
        <w:ind w:firstLineChars="897" w:firstLine="2002"/>
        <w:rPr>
          <w:rFonts w:ascii="Times New Roman" w:eastAsia="宋体" w:hAnsi="Times New Roman" w:cs="Times New Roman"/>
          <w:color w:val="auto"/>
        </w:rPr>
      </w:pPr>
      <w:r w:rsidRPr="00215B7C">
        <w:rPr>
          <w:rFonts w:ascii="Times New Roman" w:eastAsia="宋体" w:hAnsi="Times New Roman" w:cs="Times New Roman"/>
          <w:color w:val="auto"/>
        </w:rPr>
        <w:lastRenderedPageBreak/>
        <w:t>1205 0162 4900 0000 0675</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银行联行号：</w:t>
      </w:r>
      <w:r w:rsidRPr="00215B7C">
        <w:rPr>
          <w:rFonts w:ascii="Times New Roman" w:eastAsia="宋体" w:hAnsi="Times New Roman" w:cs="Times New Roman" w:hint="eastAsia"/>
          <w:color w:val="auto"/>
        </w:rPr>
        <w:t>105110039436</w:t>
      </w:r>
    </w:p>
    <w:p w:rsidR="00DB4C16" w:rsidRPr="00215B7C" w:rsidRDefault="00DB4C16" w:rsidP="00DB4C16">
      <w:pPr>
        <w:pStyle w:val="Default"/>
        <w:spacing w:line="360" w:lineRule="auto"/>
        <w:ind w:firstLineChars="200" w:firstLine="446"/>
        <w:rPr>
          <w:rFonts w:ascii="Times New Roman" w:eastAsia="宋体" w:hAnsi="Times New Roman" w:cs="Times New Roman"/>
          <w:color w:val="auto"/>
        </w:rPr>
      </w:pPr>
      <w:r w:rsidRPr="00215B7C">
        <w:rPr>
          <w:rFonts w:ascii="Times New Roman" w:eastAsia="宋体" w:hAnsi="Times New Roman" w:cs="Times New Roman" w:hint="eastAsia"/>
          <w:color w:val="auto"/>
        </w:rPr>
        <w:t>纳税人识别号：</w:t>
      </w:r>
      <w:r w:rsidRPr="00215B7C">
        <w:rPr>
          <w:rFonts w:ascii="Times New Roman" w:eastAsia="宋体" w:hAnsi="Times New Roman" w:cs="Times New Roman" w:hint="eastAsia"/>
          <w:color w:val="auto"/>
        </w:rPr>
        <w:t>1212 0000 MB1E 44809C</w:t>
      </w:r>
    </w:p>
    <w:p w:rsidR="00DB4C16" w:rsidRPr="00215B7C" w:rsidRDefault="00DB4C16" w:rsidP="00DB4C16">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hint="eastAsia"/>
          <w:color w:val="auto"/>
        </w:rPr>
        <w:t>地址：天津市河东区红星路</w:t>
      </w:r>
      <w:r w:rsidRPr="00215B7C">
        <w:rPr>
          <w:rFonts w:ascii="Times New Roman" w:eastAsia="宋体" w:hAnsi="Times New Roman" w:cs="Times New Roman" w:hint="eastAsia"/>
          <w:color w:val="auto"/>
        </w:rPr>
        <w:t>79</w:t>
      </w:r>
      <w:r w:rsidRPr="00215B7C">
        <w:rPr>
          <w:rFonts w:ascii="Times New Roman" w:eastAsia="宋体" w:hAnsi="Times New Roman" w:cs="Times New Roman" w:hint="eastAsia"/>
          <w:color w:val="auto"/>
        </w:rPr>
        <w:t>号</w:t>
      </w:r>
    </w:p>
    <w:p w:rsidR="009A07F9" w:rsidRPr="00215B7C" w:rsidRDefault="009A07F9" w:rsidP="00DB4C16">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hint="eastAsia"/>
          <w:color w:val="auto"/>
        </w:rPr>
        <w:t>缴费及申请开票系统：</w:t>
      </w:r>
      <w:r w:rsidR="001D200F" w:rsidRPr="00215B7C">
        <w:rPr>
          <w:rFonts w:ascii="Times New Roman" w:eastAsia="宋体" w:hAnsi="Times New Roman" w:cs="Times New Roman" w:hint="eastAsia"/>
          <w:color w:val="auto"/>
        </w:rPr>
        <w:t>http://pay.tjggzy.cn/</w:t>
      </w:r>
    </w:p>
    <w:p w:rsidR="00DB4C16" w:rsidRPr="00215B7C" w:rsidRDefault="00FB40BC" w:rsidP="00EC41BC">
      <w:pPr>
        <w:pStyle w:val="Default"/>
        <w:spacing w:line="360" w:lineRule="auto"/>
        <w:ind w:firstLineChars="200" w:firstLine="446"/>
        <w:jc w:val="both"/>
        <w:rPr>
          <w:rFonts w:ascii="Times New Roman" w:eastAsia="宋体" w:hAnsi="Times New Roman" w:cs="Times New Roman"/>
          <w:color w:val="auto"/>
        </w:rPr>
      </w:pPr>
      <w:r w:rsidRPr="00215B7C">
        <w:rPr>
          <w:rFonts w:ascii="Times New Roman" w:eastAsia="宋体" w:hAnsi="Times New Roman" w:cs="Times New Roman" w:hint="eastAsia"/>
          <w:color w:val="auto"/>
        </w:rPr>
        <w:t>缴费及开票咨询电话：</w:t>
      </w:r>
      <w:r w:rsidRPr="00215B7C">
        <w:rPr>
          <w:rFonts w:ascii="Times New Roman" w:eastAsia="宋体" w:hAnsi="Times New Roman" w:cs="Times New Roman" w:hint="eastAsia"/>
          <w:color w:val="auto"/>
        </w:rPr>
        <w:t>022-24532012</w:t>
      </w:r>
    </w:p>
    <w:p w:rsidR="003C4E72" w:rsidRPr="00DA11A1" w:rsidRDefault="003C4E72" w:rsidP="003C4E72">
      <w:pPr>
        <w:pStyle w:val="Default"/>
        <w:spacing w:line="360" w:lineRule="auto"/>
        <w:ind w:firstLineChars="200" w:firstLine="446"/>
        <w:jc w:val="both"/>
        <w:rPr>
          <w:color w:val="auto"/>
          <w:lang w:val="zh-CN"/>
        </w:rPr>
      </w:pPr>
      <w:r w:rsidRPr="002A4C2A">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C51874">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C51874">
        <w:rPr>
          <w:rFonts w:asciiTheme="minorEastAsia" w:eastAsiaTheme="minorEastAsia" w:hAnsiTheme="minorEastAsia" w:hint="eastAsia"/>
          <w:bCs/>
        </w:rPr>
        <w:t>和《</w:t>
      </w:r>
      <w:r w:rsidR="00C51874" w:rsidRPr="00C51874">
        <w:rPr>
          <w:rFonts w:asciiTheme="minorEastAsia" w:eastAsiaTheme="minorEastAsia" w:hAnsiTheme="minorEastAsia" w:hint="eastAsia"/>
          <w:bCs/>
        </w:rPr>
        <w:t>诚信参与政府采购活动提示函</w:t>
      </w:r>
      <w:r w:rsidR="00C51874">
        <w:rPr>
          <w:rFonts w:asciiTheme="minorEastAsia" w:eastAsiaTheme="minorEastAsia" w:hAnsiTheme="minorEastAsia" w:hint="eastAsia"/>
          <w:bCs/>
        </w:rPr>
        <w:t>》</w:t>
      </w:r>
    </w:p>
    <w:p w:rsidR="003C4E72" w:rsidRPr="003C4E72" w:rsidRDefault="003C4E72"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C7598B"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DB4C16">
        <w:rPr>
          <w:rFonts w:ascii="Times New Roman" w:eastAsia="宋体" w:hAnsi="Times New Roman" w:cs="Times New Roman"/>
          <w:color w:val="auto"/>
        </w:rPr>
        <w:t>年</w:t>
      </w:r>
      <w:r w:rsidR="00D72D87" w:rsidRPr="00D72D87">
        <w:rPr>
          <w:rFonts w:ascii="Times New Roman" w:eastAsia="宋体" w:hAnsi="Times New Roman" w:cs="Times New Roman" w:hint="eastAsia"/>
          <w:color w:val="auto"/>
        </w:rPr>
        <w:t>7</w:t>
      </w:r>
      <w:r w:rsidR="00D72D87" w:rsidRPr="00D72D87">
        <w:rPr>
          <w:rFonts w:ascii="Times New Roman" w:eastAsia="宋体" w:hAnsi="Times New Roman" w:cs="Times New Roman"/>
          <w:color w:val="auto"/>
        </w:rPr>
        <w:t>月</w:t>
      </w:r>
      <w:r w:rsidR="00D72D87" w:rsidRPr="00D72D87">
        <w:rPr>
          <w:rFonts w:ascii="Times New Roman" w:eastAsia="宋体" w:hAnsi="Times New Roman" w:cs="Times New Roman" w:hint="eastAsia"/>
          <w:color w:val="auto"/>
        </w:rPr>
        <w:t>22</w:t>
      </w:r>
      <w:r w:rsidR="00D72D87" w:rsidRPr="00D72D87">
        <w:rPr>
          <w:rFonts w:ascii="Times New Roman" w:eastAsia="宋体" w:hAnsi="Times New Roman" w:cs="Times New Roman"/>
          <w:color w:val="auto"/>
        </w:rPr>
        <w:t>日</w:t>
      </w:r>
    </w:p>
    <w:p w:rsidR="003C4E72" w:rsidRDefault="003C4E72" w:rsidP="003C4E72">
      <w:pPr>
        <w:pStyle w:val="Default"/>
        <w:spacing w:line="360" w:lineRule="auto"/>
        <w:ind w:right="892"/>
        <w:rPr>
          <w:rFonts w:ascii="Times New Roman" w:eastAsia="宋体" w:hAnsi="Times New Roman" w:cs="Times New Roman"/>
          <w:color w:val="auto"/>
        </w:rPr>
      </w:pPr>
    </w:p>
    <w:p w:rsidR="003C4E72" w:rsidRDefault="003C4E72">
      <w:pPr>
        <w:widowControl/>
        <w:jc w:val="left"/>
        <w:rPr>
          <w:kern w:val="0"/>
          <w:sz w:val="24"/>
          <w:szCs w:val="24"/>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3"/>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（一）报价要求</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 xml:space="preserve">1. </w:t>
      </w:r>
      <w:r w:rsidRPr="002A4C2A">
        <w:rPr>
          <w:rFonts w:hint="eastAsia"/>
          <w:sz w:val="24"/>
          <w:szCs w:val="24"/>
        </w:rPr>
        <w:t>投标价格应包括：人员费用、食材费用、配送费用、运输保险费用、装卸费用、管理费、利润税金等为完成招标文件规定的一切工作所需的全部费用。</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 xml:space="preserve">2. </w:t>
      </w:r>
      <w:r w:rsidRPr="002A4C2A">
        <w:rPr>
          <w:rFonts w:hint="eastAsia"/>
          <w:sz w:val="24"/>
          <w:szCs w:val="24"/>
        </w:rPr>
        <w:t>投标报价规则：</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w:t>
      </w:r>
      <w:r w:rsidRPr="002A4C2A">
        <w:rPr>
          <w:rFonts w:hint="eastAsia"/>
          <w:sz w:val="24"/>
          <w:szCs w:val="24"/>
        </w:rPr>
        <w:t>1</w:t>
      </w:r>
      <w:r w:rsidRPr="002A4C2A">
        <w:rPr>
          <w:rFonts w:hint="eastAsia"/>
          <w:sz w:val="24"/>
          <w:szCs w:val="24"/>
        </w:rPr>
        <w:t>）投</w:t>
      </w:r>
      <w:r w:rsidR="001F660C" w:rsidRPr="002A4C2A">
        <w:rPr>
          <w:rFonts w:hint="eastAsia"/>
          <w:sz w:val="24"/>
          <w:szCs w:val="24"/>
        </w:rPr>
        <w:t>标报价以综合折扣填列。</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w:t>
      </w:r>
      <w:r w:rsidRPr="002A4C2A">
        <w:rPr>
          <w:rFonts w:hint="eastAsia"/>
          <w:sz w:val="24"/>
          <w:szCs w:val="24"/>
        </w:rPr>
        <w:t>2</w:t>
      </w:r>
      <w:r w:rsidRPr="002A4C2A">
        <w:rPr>
          <w:rFonts w:hint="eastAsia"/>
          <w:sz w:val="24"/>
          <w:szCs w:val="24"/>
        </w:rPr>
        <w:t>）在服务期内，采购人有权在不超过</w:t>
      </w:r>
      <w:r w:rsidR="001F660C" w:rsidRPr="002A4C2A">
        <w:rPr>
          <w:rFonts w:hint="eastAsia"/>
          <w:sz w:val="24"/>
          <w:szCs w:val="24"/>
        </w:rPr>
        <w:t>采购预算</w:t>
      </w:r>
      <w:r w:rsidRPr="002A4C2A">
        <w:rPr>
          <w:rFonts w:hint="eastAsia"/>
          <w:sz w:val="24"/>
          <w:szCs w:val="24"/>
        </w:rPr>
        <w:t>的前提下，向中标供应商下达每日具体采购订单，实际采购食材品种</w:t>
      </w:r>
      <w:r w:rsidR="00895A98" w:rsidRPr="002A4C2A">
        <w:rPr>
          <w:rFonts w:hint="eastAsia"/>
          <w:sz w:val="24"/>
          <w:szCs w:val="24"/>
        </w:rPr>
        <w:t>、数量</w:t>
      </w:r>
      <w:r w:rsidRPr="002A4C2A">
        <w:rPr>
          <w:rFonts w:hint="eastAsia"/>
          <w:sz w:val="24"/>
          <w:szCs w:val="24"/>
        </w:rPr>
        <w:t>不受项目需求书所列食材限制。中标供应商每日</w:t>
      </w:r>
      <w:proofErr w:type="gramStart"/>
      <w:r w:rsidRPr="002A4C2A">
        <w:rPr>
          <w:rFonts w:hint="eastAsia"/>
          <w:sz w:val="24"/>
          <w:szCs w:val="24"/>
        </w:rPr>
        <w:t>配送食材的</w:t>
      </w:r>
      <w:proofErr w:type="gramEnd"/>
      <w:r w:rsidRPr="002A4C2A">
        <w:rPr>
          <w:rFonts w:hint="eastAsia"/>
          <w:sz w:val="24"/>
          <w:szCs w:val="24"/>
        </w:rPr>
        <w:t>单价≤配送当日天津王顶堤批发市场、天津金钟农产品批发市场、华润万家超市同等</w:t>
      </w:r>
      <w:proofErr w:type="gramStart"/>
      <w:r w:rsidRPr="002A4C2A">
        <w:rPr>
          <w:rFonts w:hint="eastAsia"/>
          <w:sz w:val="24"/>
          <w:szCs w:val="24"/>
        </w:rPr>
        <w:t>食材平均</w:t>
      </w:r>
      <w:proofErr w:type="gramEnd"/>
      <w:r w:rsidRPr="002A4C2A">
        <w:rPr>
          <w:rFonts w:hint="eastAsia"/>
          <w:sz w:val="24"/>
          <w:szCs w:val="24"/>
        </w:rPr>
        <w:t>单价×投标折扣率，否则采购人有权拒收当日配送食材，扣除当日所有配送食品费用并有权向中标供应商要求赔偿，情节严重的，采购人有权终止合同。</w:t>
      </w:r>
    </w:p>
    <w:p w:rsidR="001F660C" w:rsidRPr="002A4C2A" w:rsidRDefault="001F660C"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所报综合折扣率＞</w:t>
      </w:r>
      <w:r w:rsidRPr="002A4C2A">
        <w:rPr>
          <w:rFonts w:hint="eastAsia"/>
          <w:sz w:val="24"/>
          <w:szCs w:val="24"/>
        </w:rPr>
        <w:t>100%</w:t>
      </w:r>
      <w:r w:rsidRPr="002A4C2A">
        <w:rPr>
          <w:rFonts w:hint="eastAsia"/>
          <w:sz w:val="24"/>
          <w:szCs w:val="24"/>
        </w:rPr>
        <w:t>的，视为无效投标。</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注：网上应答报价仅填写</w:t>
      </w:r>
      <w:r w:rsidR="001F660C" w:rsidRPr="002A4C2A">
        <w:rPr>
          <w:rFonts w:hint="eastAsia"/>
          <w:sz w:val="24"/>
          <w:szCs w:val="24"/>
        </w:rPr>
        <w:t>综合折扣率</w:t>
      </w:r>
      <w:r w:rsidR="001F660C" w:rsidRPr="002A4C2A">
        <w:rPr>
          <w:rFonts w:hint="eastAsia"/>
          <w:sz w:val="24"/>
          <w:szCs w:val="24"/>
        </w:rPr>
        <w:t>%</w:t>
      </w:r>
      <w:r w:rsidR="001F660C" w:rsidRPr="002A4C2A">
        <w:rPr>
          <w:rFonts w:hint="eastAsia"/>
          <w:sz w:val="24"/>
          <w:szCs w:val="24"/>
        </w:rPr>
        <w:t>左侧数字</w:t>
      </w:r>
      <w:r w:rsidRPr="002A4C2A">
        <w:rPr>
          <w:rFonts w:hint="eastAsia"/>
          <w:sz w:val="24"/>
          <w:szCs w:val="24"/>
        </w:rPr>
        <w:t>，</w:t>
      </w:r>
      <w:r w:rsidR="001F660C" w:rsidRPr="002A4C2A">
        <w:rPr>
          <w:rFonts w:hint="eastAsia"/>
          <w:sz w:val="24"/>
          <w:szCs w:val="24"/>
        </w:rPr>
        <w:t>如所报综合折扣率为</w:t>
      </w:r>
      <w:r w:rsidR="001F660C" w:rsidRPr="002A4C2A">
        <w:rPr>
          <w:rFonts w:hint="eastAsia"/>
          <w:sz w:val="24"/>
          <w:szCs w:val="24"/>
        </w:rPr>
        <w:t>95%</w:t>
      </w:r>
      <w:r w:rsidR="001F660C" w:rsidRPr="002A4C2A">
        <w:rPr>
          <w:rFonts w:hint="eastAsia"/>
          <w:sz w:val="24"/>
          <w:szCs w:val="24"/>
        </w:rPr>
        <w:t>，网上应答仅填写“</w:t>
      </w:r>
      <w:r w:rsidR="001F660C" w:rsidRPr="002A4C2A">
        <w:rPr>
          <w:rFonts w:hint="eastAsia"/>
          <w:sz w:val="24"/>
          <w:szCs w:val="24"/>
        </w:rPr>
        <w:t>95</w:t>
      </w:r>
      <w:r w:rsidR="001F660C" w:rsidRPr="002A4C2A">
        <w:rPr>
          <w:rFonts w:hint="eastAsia"/>
          <w:sz w:val="24"/>
          <w:szCs w:val="24"/>
        </w:rPr>
        <w:t>”</w:t>
      </w:r>
      <w:r w:rsidRPr="002A4C2A">
        <w:rPr>
          <w:rFonts w:hint="eastAsia"/>
          <w:sz w:val="24"/>
          <w:szCs w:val="24"/>
        </w:rPr>
        <w:t>。</w:t>
      </w:r>
    </w:p>
    <w:p w:rsidR="004A5E5E" w:rsidRPr="002A4C2A" w:rsidRDefault="004A5E5E" w:rsidP="002A4C2A">
      <w:pPr>
        <w:tabs>
          <w:tab w:val="left" w:pos="210"/>
        </w:tabs>
        <w:autoSpaceDE w:val="0"/>
        <w:autoSpaceDN w:val="0"/>
        <w:adjustRightInd w:val="0"/>
        <w:spacing w:line="360" w:lineRule="auto"/>
        <w:ind w:firstLineChars="200" w:firstLine="446"/>
        <w:outlineLvl w:val="0"/>
        <w:rPr>
          <w:sz w:val="24"/>
          <w:szCs w:val="24"/>
        </w:rPr>
      </w:pPr>
      <w:r w:rsidRPr="002A4C2A">
        <w:rPr>
          <w:rFonts w:hint="eastAsia"/>
          <w:sz w:val="24"/>
          <w:szCs w:val="24"/>
        </w:rPr>
        <w:t xml:space="preserve">3. </w:t>
      </w:r>
      <w:r w:rsidRPr="002A4C2A">
        <w:rPr>
          <w:rFonts w:hint="eastAsia"/>
          <w:sz w:val="24"/>
          <w:szCs w:val="24"/>
        </w:rPr>
        <w:t>验收相关费用由投标人负责。</w:t>
      </w:r>
    </w:p>
    <w:p w:rsidR="000F48D9" w:rsidRPr="002A4C2A" w:rsidRDefault="000F48D9" w:rsidP="000F48D9">
      <w:pPr>
        <w:autoSpaceDE w:val="0"/>
        <w:autoSpaceDN w:val="0"/>
        <w:adjustRightInd w:val="0"/>
        <w:spacing w:line="360" w:lineRule="auto"/>
        <w:ind w:firstLineChars="200" w:firstLine="446"/>
        <w:rPr>
          <w:sz w:val="24"/>
        </w:rPr>
      </w:pPr>
      <w:r w:rsidRPr="002A4C2A">
        <w:rPr>
          <w:sz w:val="24"/>
        </w:rPr>
        <w:t>（</w:t>
      </w:r>
      <w:r w:rsidR="004A5E5E" w:rsidRPr="002A4C2A">
        <w:rPr>
          <w:rFonts w:hint="eastAsia"/>
          <w:sz w:val="24"/>
        </w:rPr>
        <w:t>二</w:t>
      </w:r>
      <w:r w:rsidR="0092600D" w:rsidRPr="002A4C2A">
        <w:rPr>
          <w:sz w:val="24"/>
        </w:rPr>
        <w:t>）时间、地点</w:t>
      </w:r>
      <w:r w:rsidRPr="002A4C2A">
        <w:rPr>
          <w:sz w:val="24"/>
        </w:rPr>
        <w:t>要求</w:t>
      </w:r>
    </w:p>
    <w:p w:rsidR="004826E0" w:rsidRPr="002A4C2A" w:rsidRDefault="000F48D9" w:rsidP="004826E0">
      <w:pPr>
        <w:autoSpaceDE w:val="0"/>
        <w:autoSpaceDN w:val="0"/>
        <w:adjustRightInd w:val="0"/>
        <w:spacing w:line="360" w:lineRule="auto"/>
        <w:ind w:firstLineChars="200" w:firstLine="446"/>
        <w:rPr>
          <w:sz w:val="24"/>
        </w:rPr>
      </w:pPr>
      <w:r w:rsidRPr="002A4C2A">
        <w:rPr>
          <w:sz w:val="24"/>
        </w:rPr>
        <w:t xml:space="preserve">1. </w:t>
      </w:r>
      <w:r w:rsidR="0092600D" w:rsidRPr="002A4C2A">
        <w:rPr>
          <w:sz w:val="24"/>
        </w:rPr>
        <w:t>时间要求</w:t>
      </w:r>
      <w:r w:rsidRPr="002A4C2A">
        <w:rPr>
          <w:sz w:val="24"/>
        </w:rPr>
        <w:t>：</w:t>
      </w:r>
      <w:r w:rsidR="004A5E5E" w:rsidRPr="002A4C2A">
        <w:rPr>
          <w:rFonts w:hint="eastAsia"/>
          <w:sz w:val="24"/>
        </w:rPr>
        <w:t>合同规定的服务起始之日起</w:t>
      </w:r>
      <w:r w:rsidR="00C53FD9" w:rsidRPr="002A4C2A">
        <w:rPr>
          <w:rFonts w:hint="eastAsia"/>
          <w:sz w:val="24"/>
        </w:rPr>
        <w:t>一</w:t>
      </w:r>
      <w:r w:rsidR="004A5E5E" w:rsidRPr="002A4C2A">
        <w:rPr>
          <w:rFonts w:hint="eastAsia"/>
          <w:sz w:val="24"/>
        </w:rPr>
        <w:t>年的服务期，签订合同之日起</w:t>
      </w:r>
      <w:r w:rsidR="004A5E5E" w:rsidRPr="002A4C2A">
        <w:rPr>
          <w:rFonts w:hint="eastAsia"/>
          <w:sz w:val="24"/>
        </w:rPr>
        <w:t>10</w:t>
      </w:r>
      <w:r w:rsidR="005068B4" w:rsidRPr="002A4C2A">
        <w:rPr>
          <w:rFonts w:hint="eastAsia"/>
          <w:sz w:val="24"/>
        </w:rPr>
        <w:t>日</w:t>
      </w:r>
      <w:r w:rsidR="004A5E5E" w:rsidRPr="002A4C2A">
        <w:rPr>
          <w:rFonts w:hint="eastAsia"/>
          <w:sz w:val="24"/>
        </w:rPr>
        <w:t>内</w:t>
      </w:r>
      <w:proofErr w:type="gramStart"/>
      <w:r w:rsidR="004A5E5E" w:rsidRPr="002A4C2A">
        <w:rPr>
          <w:rFonts w:hint="eastAsia"/>
          <w:sz w:val="24"/>
        </w:rPr>
        <w:t>开启食材配送</w:t>
      </w:r>
      <w:proofErr w:type="gramEnd"/>
      <w:r w:rsidR="004A5E5E" w:rsidRPr="002A4C2A">
        <w:rPr>
          <w:rFonts w:hint="eastAsia"/>
          <w:sz w:val="24"/>
        </w:rPr>
        <w:t>服务</w:t>
      </w:r>
      <w:r w:rsidR="00215073" w:rsidRPr="002A4C2A">
        <w:rPr>
          <w:rFonts w:hint="eastAsia"/>
          <w:sz w:val="24"/>
        </w:rPr>
        <w:t>。若在服务期内，预算执行完毕，则服务期提前结束</w:t>
      </w:r>
      <w:r w:rsidR="004826E0" w:rsidRPr="002A4C2A">
        <w:rPr>
          <w:sz w:val="24"/>
        </w:rPr>
        <w:t>（特殊情况以合同为准）。</w:t>
      </w:r>
    </w:p>
    <w:p w:rsidR="000F48D9" w:rsidRPr="002A4C2A" w:rsidRDefault="000F48D9" w:rsidP="000F48D9">
      <w:pPr>
        <w:autoSpaceDE w:val="0"/>
        <w:autoSpaceDN w:val="0"/>
        <w:adjustRightInd w:val="0"/>
        <w:spacing w:line="360" w:lineRule="auto"/>
        <w:ind w:firstLineChars="200" w:firstLine="446"/>
        <w:rPr>
          <w:sz w:val="24"/>
        </w:rPr>
      </w:pPr>
      <w:r w:rsidRPr="002A4C2A">
        <w:rPr>
          <w:sz w:val="24"/>
        </w:rPr>
        <w:t xml:space="preserve">2. </w:t>
      </w:r>
      <w:r w:rsidR="0092600D" w:rsidRPr="002A4C2A">
        <w:rPr>
          <w:sz w:val="24"/>
        </w:rPr>
        <w:t>服务</w:t>
      </w:r>
      <w:r w:rsidRPr="002A4C2A">
        <w:rPr>
          <w:sz w:val="24"/>
        </w:rPr>
        <w:t>地点：</w:t>
      </w:r>
      <w:r w:rsidR="00C53FD9" w:rsidRPr="002A4C2A">
        <w:rPr>
          <w:rFonts w:hint="eastAsia"/>
          <w:sz w:val="24"/>
        </w:rPr>
        <w:t>天津市北辰区邯郸道</w:t>
      </w:r>
      <w:r w:rsidR="00C53FD9" w:rsidRPr="002A4C2A">
        <w:rPr>
          <w:rFonts w:hint="eastAsia"/>
          <w:sz w:val="24"/>
        </w:rPr>
        <w:t>1</w:t>
      </w:r>
      <w:r w:rsidR="00C53FD9" w:rsidRPr="002A4C2A">
        <w:rPr>
          <w:rFonts w:hint="eastAsia"/>
          <w:sz w:val="24"/>
        </w:rPr>
        <w:t>号轨道交通消防支队、天津市河北区金钟河东街</w:t>
      </w:r>
      <w:r w:rsidR="00C53FD9" w:rsidRPr="002A4C2A">
        <w:rPr>
          <w:rFonts w:hint="eastAsia"/>
          <w:sz w:val="24"/>
        </w:rPr>
        <w:t>4</w:t>
      </w:r>
      <w:r w:rsidR="00C53FD9" w:rsidRPr="002A4C2A">
        <w:rPr>
          <w:rFonts w:hint="eastAsia"/>
          <w:sz w:val="24"/>
        </w:rPr>
        <w:t>号</w:t>
      </w:r>
      <w:r w:rsidR="00243C5D" w:rsidRPr="002A4C2A">
        <w:rPr>
          <w:sz w:val="24"/>
        </w:rPr>
        <w:t>（特殊情况以合同为准）。</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w:t>
      </w:r>
      <w:r w:rsidR="004A5E5E">
        <w:rPr>
          <w:rFonts w:hint="eastAsia"/>
          <w:sz w:val="24"/>
        </w:rPr>
        <w:t>三</w:t>
      </w:r>
      <w:r w:rsidRPr="00750AB2">
        <w:rPr>
          <w:sz w:val="24"/>
        </w:rPr>
        <w:t>）付款方式</w:t>
      </w:r>
    </w:p>
    <w:p w:rsidR="000F48D9" w:rsidRPr="002A4C2A" w:rsidRDefault="005068B4" w:rsidP="004A5E5E">
      <w:pPr>
        <w:autoSpaceDE w:val="0"/>
        <w:autoSpaceDN w:val="0"/>
        <w:adjustRightInd w:val="0"/>
        <w:spacing w:line="360" w:lineRule="auto"/>
        <w:ind w:firstLineChars="200" w:firstLine="446"/>
        <w:rPr>
          <w:sz w:val="24"/>
        </w:rPr>
      </w:pPr>
      <w:r w:rsidRPr="002A4C2A">
        <w:rPr>
          <w:rFonts w:hint="eastAsia"/>
          <w:sz w:val="24"/>
        </w:rPr>
        <w:lastRenderedPageBreak/>
        <w:t>按月付款，每月月底前据实支付上月费用，中标供应商开具正式发票</w:t>
      </w:r>
      <w:r w:rsidR="001F660C" w:rsidRPr="002A4C2A">
        <w:rPr>
          <w:rFonts w:hint="eastAsia"/>
          <w:sz w:val="24"/>
        </w:rPr>
        <w:t>。服务期内合同结算总金额不超过本项目总预算</w:t>
      </w:r>
      <w:r w:rsidR="004826E0" w:rsidRPr="002A4C2A">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4A5E5E">
        <w:rPr>
          <w:rFonts w:hint="eastAsia"/>
          <w:sz w:val="24"/>
        </w:rPr>
        <w:t>四</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4A5E5E">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Default="002B05C5" w:rsidP="002B05C5">
      <w:pPr>
        <w:spacing w:line="360" w:lineRule="auto"/>
        <w:ind w:firstLineChars="200" w:firstLine="386"/>
        <w:outlineLvl w:val="0"/>
        <w:rPr>
          <w:sz w:val="24"/>
        </w:rPr>
      </w:pPr>
      <w:r w:rsidRPr="00B25D17">
        <w:rPr>
          <w:rFonts w:hint="eastAsia"/>
        </w:rPr>
        <w:t>★</w:t>
      </w:r>
      <w:r w:rsidR="0092600D" w:rsidRPr="00750AB2">
        <w:rPr>
          <w:sz w:val="24"/>
        </w:rPr>
        <w:t>（一）投标人须承诺所提供的服务、人员及设备符合相关</w:t>
      </w:r>
      <w:r w:rsidR="00A90C1C" w:rsidRPr="00750AB2">
        <w:rPr>
          <w:sz w:val="24"/>
        </w:rPr>
        <w:t>国家</w:t>
      </w:r>
      <w:r w:rsidR="0092600D" w:rsidRPr="00750AB2">
        <w:rPr>
          <w:sz w:val="24"/>
        </w:rPr>
        <w:t>强制性规定。</w:t>
      </w:r>
    </w:p>
    <w:p w:rsidR="002B05C5" w:rsidRPr="00750AB2" w:rsidRDefault="002B05C5" w:rsidP="002B05C5">
      <w:pPr>
        <w:spacing w:line="360" w:lineRule="auto"/>
        <w:ind w:firstLineChars="200" w:firstLine="386"/>
        <w:outlineLvl w:val="0"/>
        <w:rPr>
          <w:sz w:val="24"/>
        </w:rPr>
      </w:pPr>
      <w:r w:rsidRPr="00B25D17">
        <w:rPr>
          <w:rFonts w:hint="eastAsia"/>
        </w:rPr>
        <w:t>★</w:t>
      </w:r>
      <w:r>
        <w:rPr>
          <w:rFonts w:hint="eastAsia"/>
          <w:sz w:val="24"/>
        </w:rPr>
        <w:t>（二）</w:t>
      </w:r>
      <w:r w:rsidRPr="002B05C5">
        <w:rPr>
          <w:rFonts w:hint="eastAsia"/>
          <w:sz w:val="24"/>
        </w:rPr>
        <w:t>服务期内，中标供应商应确保其食品经营许可证有效，证书经营项目应涵盖实际配送的全部食材</w:t>
      </w:r>
      <w:r>
        <w:rPr>
          <w:rFonts w:hint="eastAsia"/>
          <w:sz w:val="24"/>
        </w:rPr>
        <w:t>。</w:t>
      </w:r>
    </w:p>
    <w:p w:rsidR="006A75E7" w:rsidRPr="00750AB2" w:rsidRDefault="006A75E7" w:rsidP="006A75E7">
      <w:pPr>
        <w:spacing w:line="360" w:lineRule="auto"/>
        <w:ind w:firstLineChars="200" w:firstLine="446"/>
        <w:outlineLvl w:val="0"/>
        <w:rPr>
          <w:sz w:val="24"/>
        </w:rPr>
      </w:pPr>
      <w:r w:rsidRPr="00750AB2">
        <w:rPr>
          <w:sz w:val="24"/>
        </w:rPr>
        <w:t>（</w:t>
      </w:r>
      <w:r w:rsidR="002B05C5">
        <w:rPr>
          <w:rFonts w:hint="eastAsia"/>
          <w:sz w:val="24"/>
        </w:rPr>
        <w:t>三</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A5E5E" w:rsidRPr="008B6B20" w:rsidTr="004A5E5E">
        <w:trPr>
          <w:trHeight w:val="233"/>
          <w:jc w:val="center"/>
        </w:trPr>
        <w:tc>
          <w:tcPr>
            <w:tcW w:w="9393" w:type="dxa"/>
            <w:gridSpan w:val="3"/>
            <w:shd w:val="clear" w:color="auto" w:fill="auto"/>
            <w:noWrap/>
            <w:vAlign w:val="center"/>
          </w:tcPr>
          <w:p w:rsidR="004A5E5E" w:rsidRPr="008B6B20" w:rsidRDefault="004A5E5E" w:rsidP="002A4C2A">
            <w:pPr>
              <w:widowControl/>
              <w:adjustRightInd w:val="0"/>
              <w:snapToGrid w:val="0"/>
              <w:jc w:val="center"/>
              <w:rPr>
                <w:kern w:val="0"/>
                <w:sz w:val="24"/>
                <w:szCs w:val="24"/>
              </w:rPr>
            </w:pPr>
            <w:r w:rsidRPr="008B6B20">
              <w:rPr>
                <w:kern w:val="0"/>
                <w:sz w:val="24"/>
                <w:szCs w:val="24"/>
              </w:rPr>
              <w:t>第一部分</w:t>
            </w:r>
            <w:r w:rsidRPr="008B6B20">
              <w:rPr>
                <w:kern w:val="0"/>
                <w:sz w:val="24"/>
                <w:szCs w:val="24"/>
              </w:rPr>
              <w:t xml:space="preserve"> </w:t>
            </w:r>
            <w:r w:rsidRPr="008B6B20">
              <w:rPr>
                <w:kern w:val="0"/>
                <w:sz w:val="24"/>
                <w:szCs w:val="24"/>
              </w:rPr>
              <w:t>价格（</w:t>
            </w:r>
            <w:r w:rsidR="002A4C2A">
              <w:rPr>
                <w:rFonts w:hint="eastAsia"/>
                <w:kern w:val="0"/>
                <w:sz w:val="24"/>
                <w:szCs w:val="24"/>
              </w:rPr>
              <w:t>1</w:t>
            </w:r>
            <w:r w:rsidRPr="008B6B20">
              <w:rPr>
                <w:kern w:val="0"/>
                <w:sz w:val="24"/>
                <w:szCs w:val="24"/>
              </w:rPr>
              <w:t>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4A5E5E" w:rsidRPr="008B6B20" w:rsidTr="004A5E5E">
        <w:trPr>
          <w:trHeight w:val="1052"/>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1</w:t>
            </w:r>
          </w:p>
        </w:tc>
        <w:tc>
          <w:tcPr>
            <w:tcW w:w="1419" w:type="dxa"/>
            <w:shd w:val="clear" w:color="auto" w:fill="auto"/>
            <w:vAlign w:val="center"/>
          </w:tcPr>
          <w:p w:rsidR="004A5E5E" w:rsidRPr="008B6B20" w:rsidRDefault="004A5E5E" w:rsidP="004A5E5E">
            <w:pPr>
              <w:widowControl/>
              <w:spacing w:line="400" w:lineRule="exact"/>
              <w:jc w:val="center"/>
              <w:rPr>
                <w:kern w:val="0"/>
                <w:sz w:val="24"/>
                <w:szCs w:val="24"/>
              </w:rPr>
            </w:pPr>
            <w:r w:rsidRPr="008B6B20">
              <w:rPr>
                <w:kern w:val="0"/>
                <w:sz w:val="24"/>
                <w:szCs w:val="24"/>
              </w:rPr>
              <w:t>价格</w:t>
            </w:r>
          </w:p>
        </w:tc>
        <w:tc>
          <w:tcPr>
            <w:tcW w:w="7311" w:type="dxa"/>
            <w:shd w:val="clear" w:color="auto" w:fill="auto"/>
            <w:vAlign w:val="center"/>
          </w:tcPr>
          <w:p w:rsidR="004A5E5E" w:rsidRPr="008B6B20" w:rsidRDefault="004A5E5E" w:rsidP="004A5E5E">
            <w:pPr>
              <w:widowControl/>
              <w:adjustRightInd w:val="0"/>
              <w:snapToGrid w:val="0"/>
              <w:rPr>
                <w:kern w:val="0"/>
                <w:sz w:val="24"/>
                <w:szCs w:val="24"/>
              </w:rPr>
            </w:pPr>
            <w:r w:rsidRPr="008B6B20">
              <w:rPr>
                <w:kern w:val="0"/>
                <w:sz w:val="24"/>
                <w:szCs w:val="24"/>
              </w:rPr>
              <w:t>（</w:t>
            </w:r>
            <w:r w:rsidRPr="008B6B20">
              <w:rPr>
                <w:kern w:val="0"/>
                <w:sz w:val="24"/>
                <w:szCs w:val="24"/>
              </w:rPr>
              <w:t>1</w:t>
            </w:r>
            <w:r w:rsidRPr="008B6B20">
              <w:rPr>
                <w:kern w:val="0"/>
                <w:sz w:val="24"/>
                <w:szCs w:val="24"/>
              </w:rPr>
              <w:t>）投标</w:t>
            </w:r>
            <w:r w:rsidR="001F660C" w:rsidRPr="001F660C">
              <w:rPr>
                <w:rFonts w:hint="eastAsia"/>
                <w:kern w:val="0"/>
                <w:sz w:val="24"/>
                <w:szCs w:val="24"/>
              </w:rPr>
              <w:t>所报综合折扣率＞</w:t>
            </w:r>
            <w:r w:rsidR="001F660C" w:rsidRPr="001F660C">
              <w:rPr>
                <w:rFonts w:hint="eastAsia"/>
                <w:kern w:val="0"/>
                <w:sz w:val="24"/>
                <w:szCs w:val="24"/>
              </w:rPr>
              <w:t>100%</w:t>
            </w:r>
            <w:r w:rsidR="001F660C" w:rsidRPr="001F660C">
              <w:rPr>
                <w:rFonts w:hint="eastAsia"/>
                <w:kern w:val="0"/>
                <w:sz w:val="24"/>
                <w:szCs w:val="24"/>
              </w:rPr>
              <w:t>的，视为无效投标。</w:t>
            </w:r>
            <w:r w:rsidR="001F660C">
              <w:rPr>
                <w:rFonts w:hint="eastAsia"/>
                <w:kern w:val="0"/>
                <w:sz w:val="24"/>
                <w:szCs w:val="24"/>
              </w:rPr>
              <w:t>其他</w:t>
            </w:r>
            <w:r w:rsidRPr="008B6B20">
              <w:rPr>
                <w:kern w:val="0"/>
                <w:sz w:val="24"/>
                <w:szCs w:val="24"/>
              </w:rPr>
              <w:t>投标报价按以下公式进行计算。</w:t>
            </w:r>
          </w:p>
          <w:p w:rsidR="004A5E5E" w:rsidRPr="008B6B20" w:rsidRDefault="004A5E5E" w:rsidP="004A5E5E">
            <w:pPr>
              <w:widowControl/>
              <w:adjustRightInd w:val="0"/>
              <w:snapToGrid w:val="0"/>
              <w:rPr>
                <w:kern w:val="0"/>
                <w:sz w:val="24"/>
                <w:szCs w:val="24"/>
              </w:rPr>
            </w:pPr>
            <w:r w:rsidRPr="008B6B20">
              <w:rPr>
                <w:kern w:val="0"/>
                <w:sz w:val="24"/>
                <w:szCs w:val="24"/>
              </w:rPr>
              <w:t>（</w:t>
            </w:r>
            <w:r w:rsidRPr="008B6B20">
              <w:rPr>
                <w:kern w:val="0"/>
                <w:sz w:val="24"/>
                <w:szCs w:val="24"/>
              </w:rPr>
              <w:t>2</w:t>
            </w:r>
            <w:r w:rsidRPr="008B6B20">
              <w:rPr>
                <w:kern w:val="0"/>
                <w:sz w:val="24"/>
                <w:szCs w:val="24"/>
              </w:rPr>
              <w:t>）</w:t>
            </w:r>
            <w:r w:rsidR="001F660C">
              <w:rPr>
                <w:rFonts w:hint="eastAsia"/>
                <w:kern w:val="0"/>
                <w:sz w:val="24"/>
                <w:szCs w:val="24"/>
              </w:rPr>
              <w:t>价格</w:t>
            </w:r>
            <w:r w:rsidRPr="008B6B20">
              <w:rPr>
                <w:kern w:val="0"/>
                <w:sz w:val="24"/>
                <w:szCs w:val="24"/>
              </w:rPr>
              <w:t>分</w:t>
            </w:r>
            <w:r w:rsidRPr="008B6B20">
              <w:rPr>
                <w:kern w:val="0"/>
                <w:sz w:val="24"/>
                <w:szCs w:val="24"/>
              </w:rPr>
              <w:t>=</w:t>
            </w:r>
            <w:r w:rsidRPr="008B6B20">
              <w:rPr>
                <w:kern w:val="0"/>
                <w:sz w:val="24"/>
                <w:szCs w:val="24"/>
              </w:rPr>
              <w:t>（评标基准价</w:t>
            </w:r>
            <w:r w:rsidRPr="008B6B20">
              <w:rPr>
                <w:kern w:val="0"/>
                <w:sz w:val="24"/>
                <w:szCs w:val="24"/>
              </w:rPr>
              <w:t>/</w:t>
            </w:r>
            <w:r w:rsidR="001F660C" w:rsidRPr="001F660C">
              <w:rPr>
                <w:rFonts w:hint="eastAsia"/>
                <w:kern w:val="0"/>
                <w:sz w:val="24"/>
                <w:szCs w:val="24"/>
              </w:rPr>
              <w:t>所报综合折扣率</w:t>
            </w:r>
            <w:r w:rsidRPr="008B6B20">
              <w:rPr>
                <w:kern w:val="0"/>
                <w:sz w:val="24"/>
                <w:szCs w:val="24"/>
              </w:rPr>
              <w:t>）</w:t>
            </w:r>
            <w:r w:rsidRPr="008B6B20">
              <w:rPr>
                <w:kern w:val="0"/>
                <w:sz w:val="24"/>
                <w:szCs w:val="24"/>
              </w:rPr>
              <w:t>×</w:t>
            </w:r>
            <w:r w:rsidR="002A4C2A">
              <w:rPr>
                <w:rFonts w:hint="eastAsia"/>
                <w:kern w:val="0"/>
                <w:sz w:val="24"/>
                <w:szCs w:val="24"/>
              </w:rPr>
              <w:t>1</w:t>
            </w:r>
            <w:r w:rsidRPr="008B6B20">
              <w:rPr>
                <w:kern w:val="0"/>
                <w:sz w:val="24"/>
                <w:szCs w:val="24"/>
              </w:rPr>
              <w:t>0</w:t>
            </w:r>
          </w:p>
          <w:p w:rsidR="004A5E5E" w:rsidRPr="008B6B20" w:rsidRDefault="004A5E5E" w:rsidP="001F660C">
            <w:pPr>
              <w:widowControl/>
              <w:adjustRightInd w:val="0"/>
              <w:snapToGrid w:val="0"/>
              <w:rPr>
                <w:kern w:val="0"/>
                <w:sz w:val="24"/>
                <w:szCs w:val="24"/>
              </w:rPr>
            </w:pPr>
            <w:r w:rsidRPr="008B6B20">
              <w:rPr>
                <w:kern w:val="0"/>
                <w:sz w:val="24"/>
                <w:szCs w:val="24"/>
              </w:rPr>
              <w:t>注：满足招标文件要求且投标</w:t>
            </w:r>
            <w:r w:rsidR="001F660C" w:rsidRPr="001F660C">
              <w:rPr>
                <w:rFonts w:hint="eastAsia"/>
                <w:kern w:val="0"/>
                <w:sz w:val="24"/>
                <w:szCs w:val="24"/>
              </w:rPr>
              <w:t>所报综合折扣率</w:t>
            </w:r>
            <w:r w:rsidRPr="008B6B20">
              <w:rPr>
                <w:kern w:val="0"/>
                <w:sz w:val="24"/>
                <w:szCs w:val="24"/>
              </w:rPr>
              <w:t>最低的</w:t>
            </w:r>
            <w:r w:rsidR="001F660C">
              <w:rPr>
                <w:kern w:val="0"/>
                <w:sz w:val="24"/>
                <w:szCs w:val="24"/>
              </w:rPr>
              <w:t>综合折扣率</w:t>
            </w:r>
            <w:r w:rsidRPr="008B6B20">
              <w:rPr>
                <w:kern w:val="0"/>
                <w:sz w:val="24"/>
                <w:szCs w:val="24"/>
              </w:rPr>
              <w:t>为评标基准价。</w:t>
            </w:r>
          </w:p>
        </w:tc>
        <w:tc>
          <w:tcPr>
            <w:tcW w:w="1143" w:type="dxa"/>
            <w:shd w:val="clear" w:color="auto" w:fill="auto"/>
            <w:vAlign w:val="center"/>
          </w:tcPr>
          <w:p w:rsidR="004A5E5E" w:rsidRPr="008B6B20" w:rsidRDefault="002A4C2A" w:rsidP="004A5E5E">
            <w:pPr>
              <w:widowControl/>
              <w:jc w:val="center"/>
              <w:rPr>
                <w:kern w:val="0"/>
                <w:sz w:val="24"/>
                <w:szCs w:val="24"/>
              </w:rPr>
            </w:pPr>
            <w:r>
              <w:rPr>
                <w:rFonts w:hint="eastAsia"/>
                <w:kern w:val="0"/>
                <w:sz w:val="24"/>
                <w:szCs w:val="24"/>
              </w:rPr>
              <w:t>1</w:t>
            </w:r>
            <w:r w:rsidR="004A5E5E" w:rsidRPr="008B6B20">
              <w:rPr>
                <w:kern w:val="0"/>
                <w:sz w:val="24"/>
                <w:szCs w:val="24"/>
              </w:rPr>
              <w:t>0</w:t>
            </w:r>
          </w:p>
        </w:tc>
      </w:tr>
      <w:tr w:rsidR="004A5E5E" w:rsidRPr="008B6B20" w:rsidTr="004A5E5E">
        <w:trPr>
          <w:trHeight w:val="233"/>
          <w:jc w:val="center"/>
        </w:trPr>
        <w:tc>
          <w:tcPr>
            <w:tcW w:w="9393" w:type="dxa"/>
            <w:gridSpan w:val="3"/>
            <w:shd w:val="clear" w:color="auto" w:fill="auto"/>
            <w:noWrap/>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第二部分</w:t>
            </w:r>
            <w:r w:rsidRPr="008B6B20">
              <w:rPr>
                <w:kern w:val="0"/>
                <w:sz w:val="24"/>
                <w:szCs w:val="24"/>
              </w:rPr>
              <w:t xml:space="preserve"> </w:t>
            </w:r>
            <w:r w:rsidRPr="008B6B20">
              <w:rPr>
                <w:kern w:val="0"/>
                <w:sz w:val="24"/>
                <w:szCs w:val="24"/>
              </w:rPr>
              <w:t>客观分（</w:t>
            </w:r>
            <w:r w:rsidRPr="008B6B20">
              <w:rPr>
                <w:rFonts w:hint="eastAsia"/>
                <w:kern w:val="0"/>
                <w:sz w:val="24"/>
                <w:szCs w:val="24"/>
              </w:rPr>
              <w:t>50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7D5B8C" w:rsidRPr="007D5B8C" w:rsidTr="002A4C2A">
        <w:trPr>
          <w:trHeight w:val="274"/>
          <w:jc w:val="center"/>
        </w:trPr>
        <w:tc>
          <w:tcPr>
            <w:tcW w:w="663" w:type="dxa"/>
            <w:shd w:val="clear" w:color="auto" w:fill="auto"/>
            <w:noWrap/>
            <w:vAlign w:val="center"/>
          </w:tcPr>
          <w:p w:rsidR="004A5E5E" w:rsidRPr="007D5B8C" w:rsidRDefault="004A5E5E" w:rsidP="004A5E5E">
            <w:pPr>
              <w:widowControl/>
              <w:jc w:val="center"/>
              <w:rPr>
                <w:kern w:val="0"/>
                <w:sz w:val="24"/>
                <w:szCs w:val="24"/>
              </w:rPr>
            </w:pPr>
            <w:r w:rsidRPr="007D5B8C">
              <w:rPr>
                <w:kern w:val="0"/>
                <w:sz w:val="24"/>
                <w:szCs w:val="24"/>
              </w:rPr>
              <w:t>1</w:t>
            </w:r>
          </w:p>
        </w:tc>
        <w:tc>
          <w:tcPr>
            <w:tcW w:w="1419" w:type="dxa"/>
            <w:shd w:val="clear" w:color="auto" w:fill="auto"/>
            <w:vAlign w:val="center"/>
          </w:tcPr>
          <w:p w:rsidR="004A5E5E" w:rsidRPr="007D5B8C" w:rsidRDefault="004A5E5E" w:rsidP="004A5E5E">
            <w:pPr>
              <w:widowControl/>
              <w:adjustRightInd w:val="0"/>
              <w:snapToGrid w:val="0"/>
              <w:jc w:val="center"/>
              <w:rPr>
                <w:kern w:val="0"/>
                <w:sz w:val="24"/>
                <w:szCs w:val="24"/>
              </w:rPr>
            </w:pPr>
            <w:r w:rsidRPr="007D5B8C">
              <w:rPr>
                <w:kern w:val="0"/>
                <w:sz w:val="24"/>
                <w:szCs w:val="24"/>
              </w:rPr>
              <w:t>投标人业绩</w:t>
            </w:r>
          </w:p>
        </w:tc>
        <w:tc>
          <w:tcPr>
            <w:tcW w:w="7311" w:type="dxa"/>
            <w:shd w:val="clear" w:color="auto" w:fill="auto"/>
            <w:vAlign w:val="center"/>
          </w:tcPr>
          <w:p w:rsidR="004A5E5E" w:rsidRPr="007D5B8C" w:rsidRDefault="004A5E5E" w:rsidP="004A5E5E">
            <w:pPr>
              <w:widowControl/>
              <w:adjustRightInd w:val="0"/>
              <w:snapToGrid w:val="0"/>
              <w:rPr>
                <w:kern w:val="0"/>
                <w:sz w:val="24"/>
                <w:szCs w:val="24"/>
              </w:rPr>
            </w:pPr>
            <w:r w:rsidRPr="007D5B8C">
              <w:rPr>
                <w:kern w:val="0"/>
                <w:sz w:val="24"/>
                <w:szCs w:val="24"/>
              </w:rPr>
              <w:t>完全按照以下要求提供投标人曾实施为第三方</w:t>
            </w:r>
            <w:proofErr w:type="gramStart"/>
            <w:r w:rsidRPr="007D5B8C">
              <w:rPr>
                <w:kern w:val="0"/>
                <w:sz w:val="24"/>
                <w:szCs w:val="24"/>
              </w:rPr>
              <w:t>单位食材配送</w:t>
            </w:r>
            <w:proofErr w:type="gramEnd"/>
            <w:r w:rsidRPr="007D5B8C">
              <w:rPr>
                <w:kern w:val="0"/>
                <w:sz w:val="24"/>
                <w:szCs w:val="24"/>
              </w:rPr>
              <w:t>服务业绩，提供的证明材料均不得遮挡涂黑，否则不予认定加分。</w:t>
            </w:r>
          </w:p>
          <w:p w:rsidR="004A5E5E" w:rsidRPr="007D5B8C" w:rsidRDefault="004A5E5E" w:rsidP="004A5E5E">
            <w:pPr>
              <w:widowControl/>
              <w:adjustRightInd w:val="0"/>
              <w:snapToGrid w:val="0"/>
              <w:rPr>
                <w:kern w:val="0"/>
                <w:sz w:val="24"/>
                <w:szCs w:val="24"/>
              </w:rPr>
            </w:pPr>
            <w:r w:rsidRPr="007D5B8C">
              <w:rPr>
                <w:kern w:val="0"/>
                <w:sz w:val="24"/>
                <w:szCs w:val="24"/>
              </w:rPr>
              <w:t xml:space="preserve">A. </w:t>
            </w:r>
            <w:r w:rsidRPr="007D5B8C">
              <w:rPr>
                <w:kern w:val="0"/>
                <w:sz w:val="24"/>
                <w:szCs w:val="24"/>
              </w:rPr>
              <w:t>合同原件扫描件。包括买卖双方名称及盖章、服务内容</w:t>
            </w:r>
            <w:r w:rsidRPr="007D5B8C">
              <w:rPr>
                <w:bCs/>
                <w:sz w:val="24"/>
              </w:rPr>
              <w:t>、合同签订日期</w:t>
            </w:r>
            <w:r w:rsidR="00266FB0" w:rsidRPr="007D5B8C">
              <w:rPr>
                <w:rFonts w:hint="eastAsia"/>
                <w:bCs/>
                <w:kern w:val="0"/>
                <w:sz w:val="24"/>
              </w:rPr>
              <w:t>（应为</w:t>
            </w:r>
            <w:r w:rsidR="00266FB0" w:rsidRPr="007D5B8C">
              <w:rPr>
                <w:bCs/>
                <w:kern w:val="0"/>
                <w:sz w:val="24"/>
              </w:rPr>
              <w:t>202</w:t>
            </w:r>
            <w:r w:rsidR="00CD58C1" w:rsidRPr="007D5B8C">
              <w:rPr>
                <w:bCs/>
                <w:kern w:val="0"/>
                <w:sz w:val="24"/>
              </w:rPr>
              <w:t>1</w:t>
            </w:r>
            <w:r w:rsidR="00266FB0" w:rsidRPr="007D5B8C">
              <w:rPr>
                <w:rFonts w:hint="eastAsia"/>
                <w:bCs/>
                <w:kern w:val="0"/>
                <w:sz w:val="24"/>
              </w:rPr>
              <w:t>年</w:t>
            </w:r>
            <w:r w:rsidR="00266FB0" w:rsidRPr="007D5B8C">
              <w:rPr>
                <w:bCs/>
                <w:kern w:val="0"/>
                <w:sz w:val="24"/>
              </w:rPr>
              <w:t>1</w:t>
            </w:r>
            <w:r w:rsidR="00266FB0" w:rsidRPr="007D5B8C">
              <w:rPr>
                <w:rFonts w:hint="eastAsia"/>
                <w:bCs/>
                <w:kern w:val="0"/>
                <w:sz w:val="24"/>
              </w:rPr>
              <w:t>月</w:t>
            </w:r>
            <w:r w:rsidR="00266FB0" w:rsidRPr="007D5B8C">
              <w:rPr>
                <w:bCs/>
                <w:kern w:val="0"/>
                <w:sz w:val="24"/>
              </w:rPr>
              <w:t>1</w:t>
            </w:r>
            <w:r w:rsidR="00266FB0" w:rsidRPr="007D5B8C">
              <w:rPr>
                <w:rFonts w:hint="eastAsia"/>
                <w:bCs/>
                <w:kern w:val="0"/>
                <w:sz w:val="24"/>
              </w:rPr>
              <w:t>日或以后）</w:t>
            </w:r>
            <w:r w:rsidR="00266FB0" w:rsidRPr="007D5B8C">
              <w:rPr>
                <w:rFonts w:hint="eastAsia"/>
                <w:kern w:val="0"/>
                <w:sz w:val="24"/>
                <w:szCs w:val="24"/>
              </w:rPr>
              <w:t>。</w:t>
            </w:r>
          </w:p>
          <w:p w:rsidR="004A5E5E" w:rsidRPr="007D5B8C" w:rsidRDefault="004A5E5E" w:rsidP="004A5E5E">
            <w:pPr>
              <w:widowControl/>
              <w:adjustRightInd w:val="0"/>
              <w:snapToGrid w:val="0"/>
              <w:rPr>
                <w:kern w:val="0"/>
                <w:sz w:val="24"/>
                <w:szCs w:val="24"/>
              </w:rPr>
            </w:pPr>
            <w:r w:rsidRPr="007D5B8C">
              <w:rPr>
                <w:kern w:val="0"/>
                <w:sz w:val="24"/>
                <w:szCs w:val="24"/>
              </w:rPr>
              <w:t xml:space="preserve">B. </w:t>
            </w:r>
            <w:r w:rsidRPr="007D5B8C">
              <w:rPr>
                <w:kern w:val="0"/>
                <w:sz w:val="24"/>
                <w:szCs w:val="24"/>
              </w:rPr>
              <w:t>上述合同履行良好的相关证明材料原件扫描件（</w:t>
            </w:r>
            <w:r w:rsidR="0085434C" w:rsidRPr="007D5B8C">
              <w:rPr>
                <w:rFonts w:hint="eastAsia"/>
                <w:sz w:val="24"/>
              </w:rPr>
              <w:t>加盖上述合同甲方单位公章或上述合同中所盖的甲方印章</w:t>
            </w:r>
            <w:r w:rsidRPr="007D5B8C">
              <w:rPr>
                <w:kern w:val="0"/>
                <w:sz w:val="24"/>
                <w:szCs w:val="24"/>
              </w:rPr>
              <w:t>）。</w:t>
            </w:r>
          </w:p>
          <w:p w:rsidR="002A4C2A" w:rsidRPr="007D5B8C" w:rsidRDefault="002A4C2A" w:rsidP="004A5E5E">
            <w:pPr>
              <w:widowControl/>
              <w:adjustRightInd w:val="0"/>
              <w:snapToGrid w:val="0"/>
              <w:rPr>
                <w:kern w:val="0"/>
                <w:sz w:val="24"/>
                <w:szCs w:val="24"/>
              </w:rPr>
            </w:pPr>
            <w:r w:rsidRPr="007D5B8C">
              <w:rPr>
                <w:kern w:val="0"/>
                <w:sz w:val="24"/>
                <w:szCs w:val="24"/>
              </w:rPr>
              <w:t>C.</w:t>
            </w:r>
            <w:r w:rsidRPr="007D5B8C">
              <w:rPr>
                <w:rFonts w:hint="eastAsia"/>
                <w:kern w:val="0"/>
                <w:sz w:val="24"/>
                <w:szCs w:val="24"/>
              </w:rPr>
              <w:t xml:space="preserve"> </w:t>
            </w:r>
            <w:r w:rsidRPr="007D5B8C">
              <w:rPr>
                <w:rFonts w:hint="eastAsia"/>
                <w:kern w:val="0"/>
                <w:sz w:val="24"/>
                <w:szCs w:val="24"/>
              </w:rPr>
              <w:t>提供上述合同服务期限内至少一个月的服务方开具的发票凭证原件扫描件。</w:t>
            </w:r>
          </w:p>
          <w:p w:rsidR="004A5E5E" w:rsidRPr="007D5B8C" w:rsidRDefault="004A5E5E" w:rsidP="004A5E5E">
            <w:pPr>
              <w:widowControl/>
              <w:adjustRightInd w:val="0"/>
              <w:snapToGrid w:val="0"/>
              <w:rPr>
                <w:kern w:val="0"/>
                <w:sz w:val="24"/>
                <w:szCs w:val="24"/>
              </w:rPr>
            </w:pPr>
            <w:r w:rsidRPr="007D5B8C">
              <w:rPr>
                <w:kern w:val="0"/>
                <w:sz w:val="24"/>
                <w:szCs w:val="24"/>
              </w:rPr>
              <w:lastRenderedPageBreak/>
              <w:t>每个业绩</w:t>
            </w:r>
            <w:r w:rsidRPr="007D5B8C">
              <w:rPr>
                <w:kern w:val="0"/>
                <w:sz w:val="24"/>
                <w:szCs w:val="24"/>
              </w:rPr>
              <w:t>2</w:t>
            </w:r>
            <w:r w:rsidRPr="007D5B8C">
              <w:rPr>
                <w:kern w:val="0"/>
                <w:sz w:val="24"/>
                <w:szCs w:val="24"/>
              </w:rPr>
              <w:t>分，最多</w:t>
            </w:r>
            <w:r w:rsidRPr="007D5B8C">
              <w:rPr>
                <w:kern w:val="0"/>
                <w:sz w:val="24"/>
                <w:szCs w:val="24"/>
              </w:rPr>
              <w:t>10</w:t>
            </w:r>
            <w:r w:rsidRPr="007D5B8C">
              <w:rPr>
                <w:kern w:val="0"/>
                <w:sz w:val="24"/>
                <w:szCs w:val="24"/>
              </w:rPr>
              <w:t>分</w:t>
            </w:r>
          </w:p>
        </w:tc>
        <w:tc>
          <w:tcPr>
            <w:tcW w:w="1143" w:type="dxa"/>
            <w:shd w:val="clear" w:color="auto" w:fill="auto"/>
            <w:vAlign w:val="center"/>
          </w:tcPr>
          <w:p w:rsidR="004A5E5E" w:rsidRPr="007D5B8C" w:rsidRDefault="004A5E5E" w:rsidP="004A5E5E">
            <w:pPr>
              <w:widowControl/>
              <w:jc w:val="center"/>
              <w:rPr>
                <w:kern w:val="0"/>
                <w:sz w:val="24"/>
                <w:szCs w:val="24"/>
              </w:rPr>
            </w:pPr>
            <w:r w:rsidRPr="007D5B8C">
              <w:rPr>
                <w:kern w:val="0"/>
                <w:sz w:val="24"/>
                <w:szCs w:val="24"/>
              </w:rPr>
              <w:lastRenderedPageBreak/>
              <w:t>10</w:t>
            </w:r>
          </w:p>
        </w:tc>
      </w:tr>
      <w:tr w:rsidR="004A5E5E" w:rsidRPr="008B6B20" w:rsidTr="004A5E5E">
        <w:trPr>
          <w:trHeight w:val="113"/>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lastRenderedPageBreak/>
              <w:t>2</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投标人相关证书</w:t>
            </w:r>
          </w:p>
        </w:tc>
        <w:tc>
          <w:tcPr>
            <w:tcW w:w="7311" w:type="dxa"/>
            <w:shd w:val="clear" w:color="auto" w:fill="auto"/>
            <w:vAlign w:val="center"/>
          </w:tcPr>
          <w:p w:rsidR="004A5E5E" w:rsidRPr="008B6B20" w:rsidRDefault="004A5E5E" w:rsidP="003A0D9E">
            <w:pPr>
              <w:widowControl/>
              <w:adjustRightInd w:val="0"/>
              <w:snapToGrid w:val="0"/>
              <w:rPr>
                <w:kern w:val="0"/>
                <w:sz w:val="24"/>
                <w:szCs w:val="24"/>
              </w:rPr>
            </w:pPr>
            <w:r w:rsidRPr="008B6B20">
              <w:rPr>
                <w:kern w:val="0"/>
                <w:sz w:val="24"/>
                <w:szCs w:val="24"/>
              </w:rPr>
              <w:t>投标人具备</w:t>
            </w:r>
            <w:r w:rsidR="003A0D9E">
              <w:rPr>
                <w:kern w:val="0"/>
                <w:sz w:val="24"/>
                <w:szCs w:val="24"/>
              </w:rPr>
              <w:t>质量管理体现认证</w:t>
            </w:r>
            <w:r w:rsidR="003A0D9E">
              <w:rPr>
                <w:rFonts w:hint="eastAsia"/>
                <w:kern w:val="0"/>
                <w:sz w:val="24"/>
                <w:szCs w:val="24"/>
              </w:rPr>
              <w:t>、</w:t>
            </w:r>
            <w:r w:rsidRPr="008B6B20">
              <w:rPr>
                <w:rFonts w:hint="eastAsia"/>
                <w:kern w:val="0"/>
                <w:sz w:val="24"/>
                <w:szCs w:val="24"/>
              </w:rPr>
              <w:t>环境管理体系认证、职业健康安全管理体系认证证书、食品安全管理体系认证、</w:t>
            </w:r>
            <w:r w:rsidRPr="008B6B20">
              <w:rPr>
                <w:rFonts w:hint="eastAsia"/>
                <w:kern w:val="0"/>
                <w:sz w:val="24"/>
                <w:szCs w:val="24"/>
              </w:rPr>
              <w:t>HACCP</w:t>
            </w:r>
            <w:r w:rsidRPr="008B6B20">
              <w:rPr>
                <w:rFonts w:hint="eastAsia"/>
                <w:kern w:val="0"/>
                <w:sz w:val="24"/>
                <w:szCs w:val="24"/>
              </w:rPr>
              <w:t>管理体系认证</w:t>
            </w:r>
            <w:r w:rsidRPr="008B6B20">
              <w:rPr>
                <w:kern w:val="0"/>
                <w:sz w:val="24"/>
                <w:szCs w:val="24"/>
              </w:rPr>
              <w:t>，提供证书扫描件</w:t>
            </w:r>
            <w:r w:rsidRPr="008B6B20">
              <w:rPr>
                <w:rFonts w:hint="eastAsia"/>
                <w:kern w:val="0"/>
                <w:sz w:val="24"/>
                <w:szCs w:val="24"/>
              </w:rPr>
              <w:t>，</w:t>
            </w:r>
            <w:r w:rsidRPr="008B6B20">
              <w:rPr>
                <w:kern w:val="0"/>
                <w:sz w:val="24"/>
                <w:szCs w:val="24"/>
              </w:rPr>
              <w:t>每个合格的证书扫描件得</w:t>
            </w:r>
            <w:r w:rsidRPr="008B6B20">
              <w:rPr>
                <w:rFonts w:hint="eastAsia"/>
                <w:kern w:val="0"/>
                <w:sz w:val="24"/>
                <w:szCs w:val="24"/>
              </w:rPr>
              <w:t>2</w:t>
            </w:r>
            <w:r w:rsidRPr="008B6B20">
              <w:rPr>
                <w:kern w:val="0"/>
                <w:sz w:val="24"/>
                <w:szCs w:val="24"/>
              </w:rPr>
              <w:t>分，最多</w:t>
            </w:r>
            <w:r w:rsidR="003A0D9E">
              <w:rPr>
                <w:rFonts w:hint="eastAsia"/>
                <w:kern w:val="0"/>
                <w:sz w:val="24"/>
                <w:szCs w:val="24"/>
              </w:rPr>
              <w:t>10</w:t>
            </w:r>
            <w:r w:rsidRPr="008B6B20">
              <w:rPr>
                <w:kern w:val="0"/>
                <w:sz w:val="24"/>
                <w:szCs w:val="24"/>
              </w:rPr>
              <w:t>分；</w:t>
            </w:r>
          </w:p>
        </w:tc>
        <w:tc>
          <w:tcPr>
            <w:tcW w:w="1143" w:type="dxa"/>
            <w:shd w:val="clear" w:color="auto" w:fill="auto"/>
            <w:vAlign w:val="center"/>
          </w:tcPr>
          <w:p w:rsidR="004A5E5E" w:rsidRPr="008B6B20" w:rsidRDefault="003A0D9E" w:rsidP="004A5E5E">
            <w:pPr>
              <w:widowControl/>
              <w:jc w:val="center"/>
              <w:rPr>
                <w:kern w:val="0"/>
                <w:sz w:val="24"/>
                <w:szCs w:val="24"/>
              </w:rPr>
            </w:pPr>
            <w:r>
              <w:rPr>
                <w:rFonts w:hint="eastAsia"/>
                <w:kern w:val="0"/>
                <w:sz w:val="24"/>
                <w:szCs w:val="24"/>
              </w:rPr>
              <w:t>10</w:t>
            </w:r>
          </w:p>
        </w:tc>
      </w:tr>
      <w:tr w:rsidR="004A5E5E" w:rsidRPr="008B6B20" w:rsidTr="004A5E5E">
        <w:trPr>
          <w:trHeight w:val="274"/>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3</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配送车辆评价</w:t>
            </w:r>
          </w:p>
        </w:tc>
        <w:tc>
          <w:tcPr>
            <w:tcW w:w="7311" w:type="dxa"/>
            <w:shd w:val="clear" w:color="auto" w:fill="auto"/>
            <w:vAlign w:val="center"/>
          </w:tcPr>
          <w:p w:rsidR="004A5E5E" w:rsidRPr="008B6B20" w:rsidRDefault="004A5E5E" w:rsidP="004A5E5E">
            <w:pPr>
              <w:widowControl/>
              <w:adjustRightInd w:val="0"/>
              <w:snapToGrid w:val="0"/>
              <w:rPr>
                <w:kern w:val="0"/>
                <w:sz w:val="24"/>
                <w:szCs w:val="24"/>
              </w:rPr>
            </w:pPr>
            <w:r w:rsidRPr="008B6B20">
              <w:rPr>
                <w:kern w:val="0"/>
                <w:sz w:val="24"/>
                <w:szCs w:val="24"/>
              </w:rPr>
              <w:t>自有车辆：提供机动车行驶证扫描件（所有人应为投标单位）及行驶证</w:t>
            </w:r>
            <w:r w:rsidR="00696B7C">
              <w:rPr>
                <w:kern w:val="0"/>
                <w:sz w:val="24"/>
                <w:szCs w:val="24"/>
              </w:rPr>
              <w:t>中</w:t>
            </w:r>
            <w:r w:rsidRPr="008B6B20">
              <w:rPr>
                <w:kern w:val="0"/>
                <w:sz w:val="24"/>
                <w:szCs w:val="24"/>
              </w:rPr>
              <w:t>车辆照片；</w:t>
            </w:r>
          </w:p>
          <w:p w:rsidR="004A5E5E" w:rsidRPr="008B6B20" w:rsidRDefault="004A5E5E" w:rsidP="004A5E5E">
            <w:pPr>
              <w:widowControl/>
              <w:adjustRightInd w:val="0"/>
              <w:snapToGrid w:val="0"/>
              <w:rPr>
                <w:kern w:val="0"/>
                <w:sz w:val="24"/>
                <w:szCs w:val="24"/>
              </w:rPr>
            </w:pPr>
            <w:r w:rsidRPr="008B6B20">
              <w:rPr>
                <w:kern w:val="0"/>
                <w:sz w:val="24"/>
                <w:szCs w:val="24"/>
              </w:rPr>
              <w:t>租赁车辆：提供机动车行驶证扫描件（及行驶证</w:t>
            </w:r>
            <w:r w:rsidR="00696B7C">
              <w:rPr>
                <w:kern w:val="0"/>
                <w:sz w:val="24"/>
                <w:szCs w:val="24"/>
              </w:rPr>
              <w:t>中</w:t>
            </w:r>
            <w:r w:rsidRPr="008B6B20">
              <w:rPr>
                <w:kern w:val="0"/>
                <w:sz w:val="24"/>
                <w:szCs w:val="24"/>
              </w:rPr>
              <w:t>车辆照片）和租赁合同扫描件；</w:t>
            </w:r>
          </w:p>
          <w:p w:rsidR="004A5E5E" w:rsidRPr="008B6B20" w:rsidRDefault="004A5E5E" w:rsidP="004A5E5E">
            <w:pPr>
              <w:widowControl/>
              <w:adjustRightInd w:val="0"/>
              <w:snapToGrid w:val="0"/>
              <w:rPr>
                <w:kern w:val="0"/>
                <w:sz w:val="24"/>
                <w:szCs w:val="24"/>
              </w:rPr>
            </w:pPr>
            <w:r w:rsidRPr="008B6B20">
              <w:rPr>
                <w:kern w:val="0"/>
                <w:sz w:val="24"/>
                <w:szCs w:val="24"/>
              </w:rPr>
              <w:t>上述车辆应为厢式</w:t>
            </w:r>
            <w:r w:rsidR="00C20127">
              <w:rPr>
                <w:rFonts w:hint="eastAsia"/>
                <w:kern w:val="0"/>
                <w:sz w:val="24"/>
                <w:szCs w:val="24"/>
              </w:rPr>
              <w:t>货</w:t>
            </w:r>
            <w:r w:rsidRPr="008B6B20">
              <w:rPr>
                <w:kern w:val="0"/>
                <w:sz w:val="24"/>
                <w:szCs w:val="24"/>
              </w:rPr>
              <w:t>车等</w:t>
            </w:r>
            <w:r w:rsidRPr="008B6B20">
              <w:rPr>
                <w:rFonts w:hint="eastAsia"/>
                <w:kern w:val="0"/>
                <w:sz w:val="24"/>
                <w:szCs w:val="24"/>
              </w:rPr>
              <w:t>能够满足配送需求的机动车辆</w:t>
            </w:r>
            <w:r w:rsidRPr="008B6B20">
              <w:rPr>
                <w:kern w:val="0"/>
                <w:sz w:val="24"/>
                <w:szCs w:val="24"/>
              </w:rPr>
              <w:t>，否则不予认定给分。</w:t>
            </w:r>
          </w:p>
          <w:p w:rsidR="004A5E5E" w:rsidRPr="008B6B20" w:rsidRDefault="004A5E5E" w:rsidP="004A5E5E">
            <w:pPr>
              <w:widowControl/>
              <w:adjustRightInd w:val="0"/>
              <w:snapToGrid w:val="0"/>
              <w:rPr>
                <w:kern w:val="0"/>
                <w:sz w:val="24"/>
                <w:szCs w:val="24"/>
              </w:rPr>
            </w:pPr>
            <w:r w:rsidRPr="008B6B20">
              <w:rPr>
                <w:kern w:val="0"/>
                <w:sz w:val="24"/>
                <w:szCs w:val="24"/>
              </w:rPr>
              <w:t>每提供</w:t>
            </w:r>
            <w:r w:rsidRPr="008B6B20">
              <w:rPr>
                <w:kern w:val="0"/>
                <w:sz w:val="24"/>
                <w:szCs w:val="24"/>
              </w:rPr>
              <w:t>1</w:t>
            </w:r>
            <w:r w:rsidRPr="008B6B20">
              <w:rPr>
                <w:kern w:val="0"/>
                <w:sz w:val="24"/>
                <w:szCs w:val="24"/>
              </w:rPr>
              <w:t>个合格的车辆证明材料得</w:t>
            </w:r>
            <w:r w:rsidRPr="008B6B20">
              <w:rPr>
                <w:kern w:val="0"/>
                <w:sz w:val="24"/>
                <w:szCs w:val="24"/>
              </w:rPr>
              <w:t>2</w:t>
            </w:r>
            <w:r w:rsidRPr="008B6B20">
              <w:rPr>
                <w:kern w:val="0"/>
                <w:sz w:val="24"/>
                <w:szCs w:val="24"/>
              </w:rPr>
              <w:t>分，最多</w:t>
            </w:r>
            <w:r w:rsidRPr="008B6B20">
              <w:rPr>
                <w:rFonts w:hint="eastAsia"/>
                <w:kern w:val="0"/>
                <w:sz w:val="24"/>
                <w:szCs w:val="24"/>
              </w:rPr>
              <w:t>6</w:t>
            </w:r>
            <w:r w:rsidRPr="008B6B20">
              <w:rPr>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6</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4</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配送服务人员评价</w:t>
            </w:r>
          </w:p>
        </w:tc>
        <w:tc>
          <w:tcPr>
            <w:tcW w:w="7311" w:type="dxa"/>
            <w:shd w:val="clear" w:color="auto" w:fill="auto"/>
            <w:vAlign w:val="center"/>
          </w:tcPr>
          <w:p w:rsidR="004A5E5E" w:rsidRPr="008B6B20" w:rsidRDefault="004A5E5E" w:rsidP="00C53FD9">
            <w:pPr>
              <w:widowControl/>
              <w:adjustRightInd w:val="0"/>
              <w:snapToGrid w:val="0"/>
              <w:rPr>
                <w:kern w:val="0"/>
                <w:sz w:val="24"/>
                <w:szCs w:val="24"/>
              </w:rPr>
            </w:pPr>
            <w:r w:rsidRPr="008B6B20">
              <w:rPr>
                <w:kern w:val="0"/>
                <w:sz w:val="24"/>
                <w:szCs w:val="24"/>
              </w:rPr>
              <w:t>配送服务人员具备卫生防疫部门或医疗机构颁发的健康证</w:t>
            </w:r>
            <w:r w:rsidR="002A4C2A">
              <w:rPr>
                <w:kern w:val="0"/>
                <w:sz w:val="24"/>
                <w:szCs w:val="24"/>
              </w:rPr>
              <w:t>和《机动车驾驶证（准驾车型至少包含</w:t>
            </w:r>
            <w:r w:rsidR="002A4C2A">
              <w:rPr>
                <w:kern w:val="0"/>
                <w:sz w:val="24"/>
                <w:szCs w:val="24"/>
              </w:rPr>
              <w:t>C</w:t>
            </w:r>
            <w:r w:rsidR="002A4C2A">
              <w:rPr>
                <w:rFonts w:hint="eastAsia"/>
                <w:kern w:val="0"/>
                <w:sz w:val="24"/>
                <w:szCs w:val="24"/>
              </w:rPr>
              <w:t>1</w:t>
            </w:r>
            <w:r w:rsidR="002A4C2A">
              <w:rPr>
                <w:kern w:val="0"/>
                <w:sz w:val="24"/>
                <w:szCs w:val="24"/>
              </w:rPr>
              <w:t>）》</w:t>
            </w:r>
            <w:r w:rsidRPr="008B6B20">
              <w:rPr>
                <w:kern w:val="0"/>
                <w:sz w:val="24"/>
                <w:szCs w:val="24"/>
              </w:rPr>
              <w:t>，提供</w:t>
            </w:r>
            <w:proofErr w:type="gramStart"/>
            <w:r>
              <w:rPr>
                <w:kern w:val="0"/>
                <w:sz w:val="24"/>
                <w:szCs w:val="24"/>
              </w:rPr>
              <w:t>以上</w:t>
            </w:r>
            <w:r w:rsidR="002A4C2A">
              <w:rPr>
                <w:kern w:val="0"/>
                <w:sz w:val="24"/>
                <w:szCs w:val="24"/>
              </w:rPr>
              <w:t>双</w:t>
            </w:r>
            <w:proofErr w:type="gramEnd"/>
            <w:r w:rsidRPr="008B6B20">
              <w:rPr>
                <w:kern w:val="0"/>
                <w:sz w:val="24"/>
                <w:szCs w:val="24"/>
              </w:rPr>
              <w:t>证书扫描件</w:t>
            </w:r>
            <w:r>
              <w:rPr>
                <w:kern w:val="0"/>
                <w:sz w:val="24"/>
                <w:szCs w:val="24"/>
              </w:rPr>
              <w:t>和</w:t>
            </w:r>
            <w:r w:rsidR="00A80FE8">
              <w:rPr>
                <w:rFonts w:hint="eastAsia"/>
                <w:kern w:val="0"/>
                <w:sz w:val="24"/>
                <w:szCs w:val="24"/>
              </w:rPr>
              <w:t>开标日前三个月中任意</w:t>
            </w:r>
            <w:r w:rsidR="00A80FE8" w:rsidRPr="00A21AF8">
              <w:rPr>
                <w:rFonts w:hint="eastAsia"/>
                <w:kern w:val="0"/>
                <w:sz w:val="24"/>
                <w:szCs w:val="24"/>
              </w:rPr>
              <w:t>一</w:t>
            </w:r>
            <w:r w:rsidR="00A80FE8">
              <w:rPr>
                <w:rFonts w:hint="eastAsia"/>
                <w:kern w:val="0"/>
                <w:sz w:val="24"/>
                <w:szCs w:val="24"/>
              </w:rPr>
              <w:t>个</w:t>
            </w:r>
            <w:r w:rsidR="00A80FE8" w:rsidRPr="00A21AF8">
              <w:rPr>
                <w:rFonts w:hint="eastAsia"/>
                <w:kern w:val="0"/>
                <w:sz w:val="24"/>
                <w:szCs w:val="24"/>
              </w:rPr>
              <w:t>月的</w:t>
            </w:r>
            <w:r w:rsidRPr="00F97AA6">
              <w:rPr>
                <w:rFonts w:hint="eastAsia"/>
                <w:kern w:val="0"/>
                <w:sz w:val="24"/>
                <w:szCs w:val="24"/>
              </w:rPr>
              <w:t>由投标单位</w:t>
            </w:r>
            <w:r>
              <w:rPr>
                <w:rFonts w:hint="eastAsia"/>
                <w:kern w:val="0"/>
                <w:sz w:val="24"/>
                <w:szCs w:val="24"/>
              </w:rPr>
              <w:t>为以上人员</w:t>
            </w:r>
            <w:r w:rsidRPr="00F97AA6">
              <w:rPr>
                <w:rFonts w:hint="eastAsia"/>
                <w:kern w:val="0"/>
                <w:sz w:val="24"/>
                <w:szCs w:val="24"/>
              </w:rPr>
              <w:t>缴纳社会保险证明扫描件</w:t>
            </w:r>
            <w:r w:rsidRPr="008B6B20">
              <w:rPr>
                <w:kern w:val="0"/>
                <w:sz w:val="24"/>
                <w:szCs w:val="24"/>
              </w:rPr>
              <w:t>，每个</w:t>
            </w:r>
            <w:r>
              <w:rPr>
                <w:kern w:val="0"/>
                <w:sz w:val="24"/>
                <w:szCs w:val="24"/>
              </w:rPr>
              <w:t>满足以上要求</w:t>
            </w:r>
            <w:r w:rsidRPr="008B6B20">
              <w:rPr>
                <w:kern w:val="0"/>
                <w:sz w:val="24"/>
                <w:szCs w:val="24"/>
              </w:rPr>
              <w:t>的配送服务人员得</w:t>
            </w:r>
            <w:r w:rsidR="00C53FD9">
              <w:rPr>
                <w:rFonts w:hint="eastAsia"/>
                <w:kern w:val="0"/>
                <w:sz w:val="24"/>
                <w:szCs w:val="24"/>
              </w:rPr>
              <w:t>1</w:t>
            </w:r>
            <w:r w:rsidRPr="008B6B20">
              <w:rPr>
                <w:kern w:val="0"/>
                <w:sz w:val="24"/>
                <w:szCs w:val="24"/>
              </w:rPr>
              <w:t>分，最多</w:t>
            </w:r>
            <w:r w:rsidR="00C53FD9">
              <w:rPr>
                <w:rFonts w:hint="eastAsia"/>
                <w:kern w:val="0"/>
                <w:sz w:val="24"/>
                <w:szCs w:val="24"/>
              </w:rPr>
              <w:t>8</w:t>
            </w:r>
            <w:r w:rsidRPr="008B6B20">
              <w:rPr>
                <w:kern w:val="0"/>
                <w:sz w:val="24"/>
                <w:szCs w:val="24"/>
              </w:rPr>
              <w:t>分；</w:t>
            </w:r>
          </w:p>
        </w:tc>
        <w:tc>
          <w:tcPr>
            <w:tcW w:w="1143" w:type="dxa"/>
            <w:shd w:val="clear" w:color="auto" w:fill="auto"/>
            <w:vAlign w:val="center"/>
          </w:tcPr>
          <w:p w:rsidR="004A5E5E" w:rsidRPr="008B6B20" w:rsidRDefault="00C53FD9" w:rsidP="004A5E5E">
            <w:pPr>
              <w:widowControl/>
              <w:jc w:val="center"/>
              <w:rPr>
                <w:kern w:val="0"/>
                <w:sz w:val="24"/>
                <w:szCs w:val="24"/>
              </w:rPr>
            </w:pPr>
            <w:r>
              <w:rPr>
                <w:rFonts w:hint="eastAsia"/>
                <w:kern w:val="0"/>
                <w:sz w:val="24"/>
                <w:szCs w:val="24"/>
              </w:rPr>
              <w:t>8</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5</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服务能力评价</w:t>
            </w:r>
          </w:p>
        </w:tc>
        <w:tc>
          <w:tcPr>
            <w:tcW w:w="7311" w:type="dxa"/>
            <w:shd w:val="clear" w:color="auto" w:fill="auto"/>
            <w:vAlign w:val="center"/>
          </w:tcPr>
          <w:p w:rsidR="004A5E5E" w:rsidRPr="008B6B20" w:rsidRDefault="004A5E5E" w:rsidP="004A5E5E">
            <w:pPr>
              <w:widowControl/>
              <w:adjustRightInd w:val="0"/>
              <w:snapToGrid w:val="0"/>
              <w:rPr>
                <w:kern w:val="0"/>
                <w:sz w:val="24"/>
                <w:szCs w:val="24"/>
              </w:rPr>
            </w:pPr>
            <w:r w:rsidRPr="008B6B20">
              <w:rPr>
                <w:kern w:val="0"/>
                <w:sz w:val="24"/>
                <w:szCs w:val="24"/>
              </w:rPr>
              <w:t>投标人与</w:t>
            </w:r>
            <w:proofErr w:type="gramStart"/>
            <w:r w:rsidRPr="008B6B20">
              <w:rPr>
                <w:rFonts w:hint="eastAsia"/>
                <w:kern w:val="0"/>
                <w:sz w:val="24"/>
                <w:szCs w:val="24"/>
              </w:rPr>
              <w:t>配送</w:t>
            </w:r>
            <w:r w:rsidRPr="008B6B20">
              <w:rPr>
                <w:kern w:val="0"/>
                <w:sz w:val="24"/>
                <w:szCs w:val="24"/>
              </w:rPr>
              <w:t>食材生产</w:t>
            </w:r>
            <w:proofErr w:type="gramEnd"/>
            <w:r w:rsidRPr="008B6B20">
              <w:rPr>
                <w:kern w:val="0"/>
                <w:sz w:val="24"/>
                <w:szCs w:val="24"/>
              </w:rPr>
              <w:t>厂家（或经销商）签订合作供货协议，提供协议扫描件，每个满足以上要求的扫描件得</w:t>
            </w:r>
            <w:r w:rsidRPr="008B6B20">
              <w:rPr>
                <w:rFonts w:hint="eastAsia"/>
                <w:kern w:val="0"/>
                <w:sz w:val="24"/>
                <w:szCs w:val="24"/>
              </w:rPr>
              <w:t>1</w:t>
            </w:r>
            <w:r w:rsidRPr="008B6B20">
              <w:rPr>
                <w:kern w:val="0"/>
                <w:sz w:val="24"/>
                <w:szCs w:val="24"/>
              </w:rPr>
              <w:t>分，最多</w:t>
            </w:r>
            <w:r w:rsidRPr="008B6B20">
              <w:rPr>
                <w:rFonts w:hint="eastAsia"/>
                <w:kern w:val="0"/>
                <w:sz w:val="24"/>
                <w:szCs w:val="24"/>
              </w:rPr>
              <w:t>5</w:t>
            </w:r>
            <w:r w:rsidRPr="008B6B20">
              <w:rPr>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5</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kern w:val="0"/>
                <w:sz w:val="24"/>
                <w:szCs w:val="24"/>
              </w:rPr>
              <w:t>6</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投标人冷库评价</w:t>
            </w:r>
          </w:p>
        </w:tc>
        <w:tc>
          <w:tcPr>
            <w:tcW w:w="7311" w:type="dxa"/>
            <w:shd w:val="clear" w:color="auto" w:fill="auto"/>
            <w:vAlign w:val="center"/>
          </w:tcPr>
          <w:p w:rsidR="004A5E5E" w:rsidRPr="008B6B20" w:rsidRDefault="004A5E5E" w:rsidP="004A5E5E">
            <w:pPr>
              <w:widowControl/>
              <w:adjustRightInd w:val="0"/>
              <w:snapToGrid w:val="0"/>
              <w:rPr>
                <w:kern w:val="0"/>
                <w:sz w:val="24"/>
                <w:szCs w:val="24"/>
              </w:rPr>
            </w:pPr>
            <w:r w:rsidRPr="008B6B20">
              <w:rPr>
                <w:kern w:val="0"/>
                <w:sz w:val="24"/>
                <w:szCs w:val="24"/>
              </w:rPr>
              <w:t>投标人自有或租赁冷库，提供冷库具体地址和以下</w:t>
            </w:r>
            <w:r w:rsidRPr="008B6B20">
              <w:rPr>
                <w:kern w:val="0"/>
                <w:sz w:val="24"/>
                <w:szCs w:val="24"/>
              </w:rPr>
              <w:t>A</w:t>
            </w:r>
            <w:r w:rsidRPr="008B6B20">
              <w:rPr>
                <w:kern w:val="0"/>
                <w:sz w:val="24"/>
                <w:szCs w:val="24"/>
              </w:rPr>
              <w:t>或</w:t>
            </w:r>
            <w:r w:rsidRPr="008B6B20">
              <w:rPr>
                <w:kern w:val="0"/>
                <w:sz w:val="24"/>
                <w:szCs w:val="24"/>
              </w:rPr>
              <w:t>B</w:t>
            </w:r>
            <w:r w:rsidRPr="008B6B20">
              <w:rPr>
                <w:kern w:val="0"/>
                <w:sz w:val="24"/>
                <w:szCs w:val="24"/>
              </w:rPr>
              <w:t>任意一项的得</w:t>
            </w:r>
            <w:r w:rsidRPr="008B6B20">
              <w:rPr>
                <w:kern w:val="0"/>
                <w:sz w:val="24"/>
                <w:szCs w:val="24"/>
              </w:rPr>
              <w:t>2</w:t>
            </w:r>
            <w:r w:rsidRPr="008B6B20">
              <w:rPr>
                <w:kern w:val="0"/>
                <w:sz w:val="24"/>
                <w:szCs w:val="24"/>
              </w:rPr>
              <w:t>分，其他</w:t>
            </w:r>
            <w:r w:rsidRPr="008B6B20">
              <w:rPr>
                <w:kern w:val="0"/>
                <w:sz w:val="24"/>
                <w:szCs w:val="24"/>
              </w:rPr>
              <w:t>0</w:t>
            </w:r>
            <w:r w:rsidRPr="008B6B20">
              <w:rPr>
                <w:kern w:val="0"/>
                <w:sz w:val="24"/>
                <w:szCs w:val="24"/>
              </w:rPr>
              <w:t>分；</w:t>
            </w:r>
          </w:p>
          <w:p w:rsidR="004A5E5E" w:rsidRPr="008B6B20" w:rsidRDefault="004A5E5E" w:rsidP="004A5E5E">
            <w:pPr>
              <w:widowControl/>
              <w:adjustRightInd w:val="0"/>
              <w:snapToGrid w:val="0"/>
              <w:rPr>
                <w:kern w:val="0"/>
                <w:sz w:val="24"/>
                <w:szCs w:val="24"/>
              </w:rPr>
            </w:pPr>
            <w:r w:rsidRPr="008B6B20">
              <w:rPr>
                <w:kern w:val="0"/>
                <w:sz w:val="24"/>
                <w:szCs w:val="24"/>
              </w:rPr>
              <w:t>A</w:t>
            </w:r>
            <w:r w:rsidRPr="008B6B20">
              <w:rPr>
                <w:kern w:val="0"/>
                <w:sz w:val="24"/>
                <w:szCs w:val="24"/>
              </w:rPr>
              <w:t>：自有冷库的：提供冷库所有权证明扫描件，所有权人应为投标单位；</w:t>
            </w:r>
          </w:p>
          <w:p w:rsidR="004A5E5E" w:rsidRPr="008B6B20" w:rsidRDefault="004A5E5E" w:rsidP="004A5E5E">
            <w:pPr>
              <w:widowControl/>
              <w:adjustRightInd w:val="0"/>
              <w:snapToGrid w:val="0"/>
              <w:rPr>
                <w:kern w:val="0"/>
                <w:sz w:val="24"/>
                <w:szCs w:val="24"/>
              </w:rPr>
            </w:pPr>
            <w:r w:rsidRPr="008B6B20">
              <w:rPr>
                <w:kern w:val="0"/>
                <w:sz w:val="24"/>
                <w:szCs w:val="24"/>
              </w:rPr>
              <w:t>B</w:t>
            </w:r>
            <w:r w:rsidRPr="008B6B20">
              <w:rPr>
                <w:kern w:val="0"/>
                <w:sz w:val="24"/>
                <w:szCs w:val="24"/>
              </w:rPr>
              <w:t>：租赁冷库的：提供冷库租赁合同扫描件和冷库所有权证明扫描件（所有权人应为出租人）</w:t>
            </w:r>
          </w:p>
          <w:p w:rsidR="004A5E5E" w:rsidRPr="008B6B20" w:rsidRDefault="004A5E5E" w:rsidP="004A5E5E">
            <w:pPr>
              <w:widowControl/>
              <w:adjustRightInd w:val="0"/>
              <w:snapToGrid w:val="0"/>
              <w:rPr>
                <w:kern w:val="0"/>
                <w:sz w:val="24"/>
                <w:szCs w:val="24"/>
              </w:rPr>
            </w:pPr>
            <w:r w:rsidRPr="008B6B20">
              <w:rPr>
                <w:kern w:val="0"/>
                <w:sz w:val="24"/>
                <w:szCs w:val="24"/>
              </w:rPr>
              <w:t>本项中</w:t>
            </w:r>
            <w:r w:rsidRPr="008B6B20">
              <w:rPr>
                <w:kern w:val="0"/>
                <w:sz w:val="24"/>
                <w:szCs w:val="24"/>
              </w:rPr>
              <w:t>“</w:t>
            </w:r>
            <w:r w:rsidRPr="008B6B20">
              <w:rPr>
                <w:kern w:val="0"/>
                <w:sz w:val="24"/>
                <w:szCs w:val="24"/>
              </w:rPr>
              <w:t>冷库</w:t>
            </w:r>
            <w:r w:rsidRPr="008B6B20">
              <w:rPr>
                <w:kern w:val="0"/>
                <w:sz w:val="24"/>
                <w:szCs w:val="24"/>
              </w:rPr>
              <w:t>”</w:t>
            </w:r>
            <w:r w:rsidRPr="008B6B20">
              <w:rPr>
                <w:kern w:val="0"/>
                <w:sz w:val="24"/>
                <w:szCs w:val="24"/>
              </w:rPr>
              <w:t>是指用于食品冷冻和冷藏的建筑物，它是通过人工制冷的方法，使库内保持一定的低温。冰箱、冰柜等制冷设备不属于冷库。</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kern w:val="0"/>
                <w:sz w:val="24"/>
                <w:szCs w:val="24"/>
              </w:rPr>
              <w:t>2</w:t>
            </w:r>
          </w:p>
        </w:tc>
      </w:tr>
      <w:tr w:rsidR="004A5E5E" w:rsidRPr="008B6B20" w:rsidTr="004A5E5E">
        <w:trPr>
          <w:trHeight w:val="59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rFonts w:hint="eastAsia"/>
                <w:kern w:val="0"/>
                <w:sz w:val="24"/>
                <w:szCs w:val="24"/>
              </w:rPr>
              <w:t>7</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配送基地评价</w:t>
            </w:r>
          </w:p>
        </w:tc>
        <w:tc>
          <w:tcPr>
            <w:tcW w:w="7311" w:type="dxa"/>
            <w:shd w:val="clear" w:color="auto" w:fill="auto"/>
            <w:vAlign w:val="center"/>
          </w:tcPr>
          <w:p w:rsidR="004A5E5E" w:rsidRPr="002A4C2A" w:rsidRDefault="004A5E5E" w:rsidP="004A5E5E">
            <w:pPr>
              <w:widowControl/>
              <w:adjustRightInd w:val="0"/>
              <w:snapToGrid w:val="0"/>
              <w:rPr>
                <w:rFonts w:eastAsiaTheme="majorEastAsia"/>
                <w:kern w:val="0"/>
                <w:sz w:val="24"/>
                <w:szCs w:val="24"/>
              </w:rPr>
            </w:pPr>
            <w:r w:rsidRPr="008B6B20">
              <w:rPr>
                <w:rFonts w:hint="eastAsia"/>
                <w:kern w:val="0"/>
                <w:sz w:val="24"/>
                <w:szCs w:val="24"/>
              </w:rPr>
              <w:t>提供投入本项目配送基地具体地址，并提供该配</w:t>
            </w:r>
            <w:r w:rsidRPr="002A4C2A">
              <w:rPr>
                <w:rFonts w:hint="eastAsia"/>
                <w:kern w:val="0"/>
                <w:sz w:val="24"/>
                <w:szCs w:val="24"/>
              </w:rPr>
              <w:t>送基地</w:t>
            </w:r>
            <w:r w:rsidRPr="002A4C2A">
              <w:rPr>
                <w:rFonts w:eastAsiaTheme="majorEastAsia"/>
                <w:kern w:val="0"/>
                <w:sz w:val="24"/>
                <w:szCs w:val="24"/>
              </w:rPr>
              <w:t>与采购人（</w:t>
            </w:r>
            <w:r w:rsidR="00C53FD9" w:rsidRPr="002A4C2A">
              <w:rPr>
                <w:rFonts w:eastAsiaTheme="majorEastAsia" w:hint="eastAsia"/>
                <w:kern w:val="0"/>
                <w:sz w:val="24"/>
                <w:szCs w:val="24"/>
              </w:rPr>
              <w:t>天津市北辰区邯郸道</w:t>
            </w:r>
            <w:r w:rsidR="00C53FD9" w:rsidRPr="002A4C2A">
              <w:rPr>
                <w:rFonts w:eastAsiaTheme="majorEastAsia" w:hint="eastAsia"/>
                <w:kern w:val="0"/>
                <w:sz w:val="24"/>
                <w:szCs w:val="24"/>
              </w:rPr>
              <w:t>1</w:t>
            </w:r>
            <w:r w:rsidR="00C53FD9" w:rsidRPr="002A4C2A">
              <w:rPr>
                <w:rFonts w:eastAsiaTheme="majorEastAsia" w:hint="eastAsia"/>
                <w:kern w:val="0"/>
                <w:sz w:val="24"/>
                <w:szCs w:val="24"/>
              </w:rPr>
              <w:t>号轨道交通消防支队、天津市河北区金钟河东街</w:t>
            </w:r>
            <w:r w:rsidR="00C53FD9" w:rsidRPr="002A4C2A">
              <w:rPr>
                <w:rFonts w:eastAsiaTheme="majorEastAsia" w:hint="eastAsia"/>
                <w:kern w:val="0"/>
                <w:sz w:val="24"/>
                <w:szCs w:val="24"/>
              </w:rPr>
              <w:t>4</w:t>
            </w:r>
            <w:r w:rsidR="00C53FD9" w:rsidRPr="002A4C2A">
              <w:rPr>
                <w:rFonts w:eastAsiaTheme="majorEastAsia" w:hint="eastAsia"/>
                <w:kern w:val="0"/>
                <w:sz w:val="24"/>
                <w:szCs w:val="24"/>
              </w:rPr>
              <w:t>号两个地址中任意一个</w:t>
            </w:r>
            <w:r w:rsidRPr="002A4C2A">
              <w:rPr>
                <w:rFonts w:eastAsiaTheme="majorEastAsia"/>
                <w:kern w:val="0"/>
                <w:sz w:val="24"/>
                <w:szCs w:val="24"/>
              </w:rPr>
              <w:t>）距离显示图（提供百度地图或高德地图显示的机动车驾车行驶距离截图），否则不予认定给分</w:t>
            </w:r>
          </w:p>
          <w:p w:rsidR="004A5E5E" w:rsidRPr="002A4C2A" w:rsidRDefault="004A5E5E" w:rsidP="004A5E5E">
            <w:pPr>
              <w:widowControl/>
              <w:adjustRightInd w:val="0"/>
              <w:snapToGrid w:val="0"/>
              <w:rPr>
                <w:kern w:val="0"/>
                <w:sz w:val="24"/>
                <w:szCs w:val="24"/>
              </w:rPr>
            </w:pPr>
            <w:r w:rsidRPr="002A4C2A">
              <w:rPr>
                <w:rFonts w:hint="eastAsia"/>
                <w:kern w:val="0"/>
                <w:sz w:val="24"/>
                <w:szCs w:val="24"/>
              </w:rPr>
              <w:t>以上距离≤</w:t>
            </w:r>
            <w:r w:rsidR="00C53FD9" w:rsidRPr="002A4C2A">
              <w:rPr>
                <w:rFonts w:hint="eastAsia"/>
                <w:kern w:val="0"/>
                <w:sz w:val="24"/>
                <w:szCs w:val="24"/>
              </w:rPr>
              <w:t>10</w:t>
            </w:r>
            <w:r w:rsidRPr="002A4C2A">
              <w:rPr>
                <w:rFonts w:hint="eastAsia"/>
                <w:kern w:val="0"/>
                <w:sz w:val="24"/>
                <w:szCs w:val="24"/>
              </w:rPr>
              <w:t>km</w:t>
            </w:r>
            <w:r w:rsidRPr="002A4C2A">
              <w:rPr>
                <w:rFonts w:hint="eastAsia"/>
                <w:kern w:val="0"/>
                <w:sz w:val="24"/>
                <w:szCs w:val="24"/>
              </w:rPr>
              <w:t>的：</w:t>
            </w:r>
            <w:r w:rsidRPr="002A4C2A">
              <w:rPr>
                <w:rFonts w:hint="eastAsia"/>
                <w:kern w:val="0"/>
                <w:sz w:val="24"/>
                <w:szCs w:val="24"/>
              </w:rPr>
              <w:t>5</w:t>
            </w:r>
            <w:r w:rsidRPr="002A4C2A">
              <w:rPr>
                <w:rFonts w:hint="eastAsia"/>
                <w:kern w:val="0"/>
                <w:sz w:val="24"/>
                <w:szCs w:val="24"/>
              </w:rPr>
              <w:t>分；</w:t>
            </w:r>
          </w:p>
          <w:p w:rsidR="004A5E5E" w:rsidRPr="008B6B20" w:rsidRDefault="00C53FD9" w:rsidP="004A5E5E">
            <w:pPr>
              <w:widowControl/>
              <w:adjustRightInd w:val="0"/>
              <w:snapToGrid w:val="0"/>
              <w:rPr>
                <w:kern w:val="0"/>
                <w:sz w:val="24"/>
                <w:szCs w:val="24"/>
              </w:rPr>
            </w:pPr>
            <w:r>
              <w:rPr>
                <w:rFonts w:hint="eastAsia"/>
                <w:kern w:val="0"/>
                <w:sz w:val="24"/>
                <w:szCs w:val="24"/>
              </w:rPr>
              <w:t>10</w:t>
            </w:r>
            <w:r w:rsidR="004A5E5E" w:rsidRPr="008B6B20">
              <w:rPr>
                <w:rFonts w:hint="eastAsia"/>
                <w:kern w:val="0"/>
                <w:sz w:val="24"/>
                <w:szCs w:val="24"/>
              </w:rPr>
              <w:t>km</w:t>
            </w:r>
            <w:r w:rsidR="004A5E5E" w:rsidRPr="008B6B20">
              <w:rPr>
                <w:rFonts w:hint="eastAsia"/>
                <w:kern w:val="0"/>
                <w:sz w:val="24"/>
                <w:szCs w:val="24"/>
              </w:rPr>
              <w:t>＜以上距离≤</w:t>
            </w:r>
            <w:r w:rsidR="004A5E5E" w:rsidRPr="008B6B20">
              <w:rPr>
                <w:rFonts w:hint="eastAsia"/>
                <w:kern w:val="0"/>
                <w:sz w:val="24"/>
                <w:szCs w:val="24"/>
              </w:rPr>
              <w:t>1</w:t>
            </w:r>
            <w:r>
              <w:rPr>
                <w:rFonts w:hint="eastAsia"/>
                <w:kern w:val="0"/>
                <w:sz w:val="24"/>
                <w:szCs w:val="24"/>
              </w:rPr>
              <w:t>5</w:t>
            </w:r>
            <w:r w:rsidR="004A5E5E" w:rsidRPr="008B6B20">
              <w:rPr>
                <w:rFonts w:hint="eastAsia"/>
                <w:kern w:val="0"/>
                <w:sz w:val="24"/>
                <w:szCs w:val="24"/>
              </w:rPr>
              <w:t>km</w:t>
            </w:r>
            <w:r w:rsidR="004A5E5E" w:rsidRPr="008B6B20">
              <w:rPr>
                <w:rFonts w:hint="eastAsia"/>
                <w:kern w:val="0"/>
                <w:sz w:val="24"/>
                <w:szCs w:val="24"/>
              </w:rPr>
              <w:t>的：</w:t>
            </w:r>
            <w:r w:rsidR="004A5E5E" w:rsidRPr="008B6B20">
              <w:rPr>
                <w:rFonts w:hint="eastAsia"/>
                <w:kern w:val="0"/>
                <w:sz w:val="24"/>
                <w:szCs w:val="24"/>
              </w:rPr>
              <w:t>3</w:t>
            </w:r>
            <w:r w:rsidR="004A5E5E" w:rsidRPr="008B6B20">
              <w:rPr>
                <w:rFonts w:hint="eastAsia"/>
                <w:kern w:val="0"/>
                <w:sz w:val="24"/>
                <w:szCs w:val="24"/>
              </w:rPr>
              <w:t>分；</w:t>
            </w:r>
          </w:p>
          <w:p w:rsidR="004A5E5E" w:rsidRPr="008B6B20" w:rsidRDefault="004A5E5E" w:rsidP="004A5E5E">
            <w:pPr>
              <w:widowControl/>
              <w:adjustRightInd w:val="0"/>
              <w:snapToGrid w:val="0"/>
              <w:rPr>
                <w:kern w:val="0"/>
                <w:sz w:val="24"/>
                <w:szCs w:val="24"/>
              </w:rPr>
            </w:pPr>
            <w:r w:rsidRPr="008B6B20">
              <w:rPr>
                <w:rFonts w:hint="eastAsia"/>
                <w:kern w:val="0"/>
                <w:sz w:val="24"/>
                <w:szCs w:val="24"/>
              </w:rPr>
              <w:t>1</w:t>
            </w:r>
            <w:r w:rsidR="00C53FD9">
              <w:rPr>
                <w:rFonts w:hint="eastAsia"/>
                <w:kern w:val="0"/>
                <w:sz w:val="24"/>
                <w:szCs w:val="24"/>
              </w:rPr>
              <w:t>5</w:t>
            </w:r>
            <w:r w:rsidRPr="008B6B20">
              <w:rPr>
                <w:rFonts w:hint="eastAsia"/>
                <w:kern w:val="0"/>
                <w:sz w:val="24"/>
                <w:szCs w:val="24"/>
              </w:rPr>
              <w:t>km</w:t>
            </w:r>
            <w:r w:rsidRPr="008B6B20">
              <w:rPr>
                <w:rFonts w:hint="eastAsia"/>
                <w:kern w:val="0"/>
                <w:sz w:val="24"/>
                <w:szCs w:val="24"/>
              </w:rPr>
              <w:t>＜以上距离≤</w:t>
            </w:r>
            <w:r w:rsidR="00C53FD9">
              <w:rPr>
                <w:rFonts w:hint="eastAsia"/>
                <w:kern w:val="0"/>
                <w:sz w:val="24"/>
                <w:szCs w:val="24"/>
              </w:rPr>
              <w:t>20</w:t>
            </w:r>
            <w:r w:rsidRPr="008B6B20">
              <w:rPr>
                <w:rFonts w:hint="eastAsia"/>
                <w:kern w:val="0"/>
                <w:sz w:val="24"/>
                <w:szCs w:val="24"/>
              </w:rPr>
              <w:t>km</w:t>
            </w:r>
            <w:r w:rsidRPr="008B6B20">
              <w:rPr>
                <w:rFonts w:hint="eastAsia"/>
                <w:kern w:val="0"/>
                <w:sz w:val="24"/>
                <w:szCs w:val="24"/>
              </w:rPr>
              <w:t>的：</w:t>
            </w:r>
            <w:r w:rsidRPr="008B6B20">
              <w:rPr>
                <w:rFonts w:hint="eastAsia"/>
                <w:kern w:val="0"/>
                <w:sz w:val="24"/>
                <w:szCs w:val="24"/>
              </w:rPr>
              <w:t>1</w:t>
            </w:r>
            <w:r w:rsidRPr="008B6B20">
              <w:rPr>
                <w:rFonts w:hint="eastAsia"/>
                <w:kern w:val="0"/>
                <w:sz w:val="24"/>
                <w:szCs w:val="24"/>
              </w:rPr>
              <w:t>分；</w:t>
            </w:r>
          </w:p>
          <w:p w:rsidR="004A5E5E" w:rsidRPr="008B6B20" w:rsidRDefault="004A5E5E" w:rsidP="004A5E5E">
            <w:pPr>
              <w:widowControl/>
              <w:adjustRightInd w:val="0"/>
              <w:snapToGrid w:val="0"/>
              <w:rPr>
                <w:kern w:val="0"/>
                <w:sz w:val="24"/>
                <w:szCs w:val="24"/>
              </w:rPr>
            </w:pPr>
            <w:r w:rsidRPr="008B6B20">
              <w:rPr>
                <w:kern w:val="0"/>
                <w:sz w:val="24"/>
                <w:szCs w:val="24"/>
              </w:rPr>
              <w:t>其他</w:t>
            </w:r>
            <w:r w:rsidRPr="008B6B20">
              <w:rPr>
                <w:rFonts w:hint="eastAsia"/>
                <w:kern w:val="0"/>
                <w:sz w:val="24"/>
                <w:szCs w:val="24"/>
              </w:rPr>
              <w:t>0</w:t>
            </w:r>
            <w:r w:rsidRPr="008B6B20">
              <w:rPr>
                <w:rFonts w:hint="eastAsia"/>
                <w:kern w:val="0"/>
                <w:sz w:val="24"/>
                <w:szCs w:val="24"/>
              </w:rPr>
              <w:t>分；</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rFonts w:hint="eastAsia"/>
                <w:kern w:val="0"/>
                <w:sz w:val="24"/>
                <w:szCs w:val="24"/>
              </w:rPr>
              <w:t>5</w:t>
            </w:r>
          </w:p>
        </w:tc>
      </w:tr>
      <w:tr w:rsidR="004A5E5E" w:rsidRPr="008B6B20" w:rsidTr="004A5E5E">
        <w:trPr>
          <w:trHeight w:val="576"/>
          <w:jc w:val="center"/>
        </w:trPr>
        <w:tc>
          <w:tcPr>
            <w:tcW w:w="663" w:type="dxa"/>
            <w:shd w:val="clear" w:color="auto" w:fill="auto"/>
            <w:noWrap/>
            <w:vAlign w:val="center"/>
          </w:tcPr>
          <w:p w:rsidR="004A5E5E" w:rsidRPr="008B6B20" w:rsidRDefault="004A5E5E" w:rsidP="004A5E5E">
            <w:pPr>
              <w:widowControl/>
              <w:jc w:val="center"/>
              <w:rPr>
                <w:kern w:val="0"/>
                <w:sz w:val="24"/>
                <w:szCs w:val="24"/>
              </w:rPr>
            </w:pPr>
            <w:r w:rsidRPr="008B6B20">
              <w:rPr>
                <w:rFonts w:hint="eastAsia"/>
                <w:kern w:val="0"/>
                <w:sz w:val="24"/>
                <w:szCs w:val="24"/>
              </w:rPr>
              <w:t>8</w:t>
            </w:r>
          </w:p>
        </w:tc>
        <w:tc>
          <w:tcPr>
            <w:tcW w:w="1419"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投标人承诺评价</w:t>
            </w:r>
          </w:p>
        </w:tc>
        <w:tc>
          <w:tcPr>
            <w:tcW w:w="7311" w:type="dxa"/>
            <w:shd w:val="clear" w:color="auto" w:fill="auto"/>
            <w:vAlign w:val="center"/>
          </w:tcPr>
          <w:p w:rsidR="004A5E5E" w:rsidRPr="008B6B20" w:rsidRDefault="004A5E5E" w:rsidP="00C53FD9">
            <w:pPr>
              <w:widowControl/>
              <w:adjustRightInd w:val="0"/>
              <w:snapToGrid w:val="0"/>
              <w:rPr>
                <w:kern w:val="0"/>
                <w:sz w:val="24"/>
                <w:szCs w:val="24"/>
              </w:rPr>
            </w:pPr>
            <w:r w:rsidRPr="008B6B20">
              <w:rPr>
                <w:kern w:val="0"/>
                <w:sz w:val="24"/>
                <w:szCs w:val="24"/>
              </w:rPr>
              <w:t>完全满足招标文件报价要求、时间地点要求、付款方式要求和</w:t>
            </w:r>
            <w:r>
              <w:rPr>
                <w:rFonts w:hint="eastAsia"/>
                <w:kern w:val="0"/>
                <w:sz w:val="24"/>
                <w:szCs w:val="24"/>
              </w:rPr>
              <w:t>技术</w:t>
            </w:r>
            <w:r w:rsidRPr="008B6B20">
              <w:rPr>
                <w:kern w:val="0"/>
                <w:sz w:val="24"/>
                <w:szCs w:val="24"/>
              </w:rPr>
              <w:t>要求</w:t>
            </w:r>
            <w:r>
              <w:rPr>
                <w:kern w:val="0"/>
                <w:sz w:val="24"/>
                <w:szCs w:val="24"/>
              </w:rPr>
              <w:t>中非</w:t>
            </w:r>
            <w:r w:rsidRPr="00C4698B">
              <w:rPr>
                <w:rFonts w:hint="eastAsia"/>
              </w:rPr>
              <w:t>★</w:t>
            </w:r>
            <w:r>
              <w:rPr>
                <w:kern w:val="0"/>
                <w:sz w:val="24"/>
                <w:szCs w:val="24"/>
              </w:rPr>
              <w:t>要求的</w:t>
            </w:r>
            <w:r w:rsidRPr="008B6B20">
              <w:rPr>
                <w:kern w:val="0"/>
                <w:sz w:val="24"/>
                <w:szCs w:val="24"/>
              </w:rPr>
              <w:t>：</w:t>
            </w:r>
            <w:r w:rsidR="00C53FD9">
              <w:rPr>
                <w:rFonts w:hint="eastAsia"/>
                <w:kern w:val="0"/>
                <w:sz w:val="24"/>
                <w:szCs w:val="24"/>
              </w:rPr>
              <w:t>4</w:t>
            </w:r>
            <w:r w:rsidRPr="008B6B20">
              <w:rPr>
                <w:kern w:val="0"/>
                <w:sz w:val="24"/>
                <w:szCs w:val="24"/>
              </w:rPr>
              <w:t>分，其他</w:t>
            </w:r>
            <w:r w:rsidRPr="008B6B20">
              <w:rPr>
                <w:kern w:val="0"/>
                <w:sz w:val="24"/>
                <w:szCs w:val="24"/>
              </w:rPr>
              <w:t>0</w:t>
            </w:r>
            <w:r w:rsidRPr="008B6B20">
              <w:rPr>
                <w:kern w:val="0"/>
                <w:sz w:val="24"/>
                <w:szCs w:val="24"/>
              </w:rPr>
              <w:t>分。</w:t>
            </w:r>
          </w:p>
        </w:tc>
        <w:tc>
          <w:tcPr>
            <w:tcW w:w="1143" w:type="dxa"/>
            <w:shd w:val="clear" w:color="auto" w:fill="auto"/>
            <w:vAlign w:val="center"/>
          </w:tcPr>
          <w:p w:rsidR="004A5E5E" w:rsidRPr="008B6B20" w:rsidRDefault="00C53FD9" w:rsidP="004A5E5E">
            <w:pPr>
              <w:widowControl/>
              <w:jc w:val="center"/>
              <w:rPr>
                <w:kern w:val="0"/>
                <w:sz w:val="24"/>
                <w:szCs w:val="24"/>
              </w:rPr>
            </w:pPr>
            <w:r>
              <w:rPr>
                <w:rFonts w:hint="eastAsia"/>
                <w:kern w:val="0"/>
                <w:sz w:val="24"/>
                <w:szCs w:val="24"/>
              </w:rPr>
              <w:t>4</w:t>
            </w:r>
          </w:p>
        </w:tc>
      </w:tr>
      <w:tr w:rsidR="004A5E5E" w:rsidRPr="008B6B20" w:rsidTr="004A5E5E">
        <w:trPr>
          <w:trHeight w:val="64"/>
          <w:jc w:val="center"/>
        </w:trPr>
        <w:tc>
          <w:tcPr>
            <w:tcW w:w="9393" w:type="dxa"/>
            <w:gridSpan w:val="3"/>
            <w:shd w:val="clear" w:color="auto" w:fill="auto"/>
            <w:noWrap/>
            <w:vAlign w:val="center"/>
          </w:tcPr>
          <w:p w:rsidR="004A5E5E" w:rsidRPr="008B6B20" w:rsidRDefault="004A5E5E" w:rsidP="002A4C2A">
            <w:pPr>
              <w:widowControl/>
              <w:adjustRightInd w:val="0"/>
              <w:snapToGrid w:val="0"/>
              <w:jc w:val="center"/>
              <w:rPr>
                <w:kern w:val="0"/>
                <w:sz w:val="24"/>
                <w:szCs w:val="24"/>
              </w:rPr>
            </w:pPr>
            <w:r w:rsidRPr="008B6B20">
              <w:rPr>
                <w:kern w:val="0"/>
                <w:sz w:val="24"/>
                <w:szCs w:val="24"/>
              </w:rPr>
              <w:t>第三部分</w:t>
            </w:r>
            <w:r w:rsidRPr="008B6B20">
              <w:rPr>
                <w:kern w:val="0"/>
                <w:sz w:val="24"/>
                <w:szCs w:val="24"/>
              </w:rPr>
              <w:t xml:space="preserve"> </w:t>
            </w:r>
            <w:r w:rsidRPr="008B6B20">
              <w:rPr>
                <w:kern w:val="0"/>
                <w:sz w:val="24"/>
                <w:szCs w:val="24"/>
              </w:rPr>
              <w:t>主观分（</w:t>
            </w:r>
            <w:r w:rsidR="002A4C2A">
              <w:rPr>
                <w:rFonts w:hint="eastAsia"/>
                <w:kern w:val="0"/>
                <w:sz w:val="24"/>
                <w:szCs w:val="24"/>
              </w:rPr>
              <w:t>4</w:t>
            </w:r>
            <w:r w:rsidRPr="008B6B20">
              <w:rPr>
                <w:rFonts w:hint="eastAsia"/>
                <w:kern w:val="0"/>
                <w:sz w:val="24"/>
                <w:szCs w:val="24"/>
              </w:rPr>
              <w:t>0</w:t>
            </w:r>
            <w:r w:rsidRPr="008B6B20">
              <w:rPr>
                <w:kern w:val="0"/>
                <w:sz w:val="24"/>
                <w:szCs w:val="24"/>
              </w:rPr>
              <w:t>分）</w:t>
            </w:r>
          </w:p>
        </w:tc>
        <w:tc>
          <w:tcPr>
            <w:tcW w:w="1143" w:type="dxa"/>
            <w:shd w:val="clear" w:color="auto" w:fill="auto"/>
            <w:vAlign w:val="center"/>
          </w:tcPr>
          <w:p w:rsidR="004A5E5E" w:rsidRPr="008B6B20" w:rsidRDefault="004A5E5E" w:rsidP="004A5E5E">
            <w:pPr>
              <w:widowControl/>
              <w:adjustRightInd w:val="0"/>
              <w:snapToGrid w:val="0"/>
              <w:jc w:val="center"/>
              <w:rPr>
                <w:kern w:val="0"/>
                <w:sz w:val="24"/>
                <w:szCs w:val="24"/>
              </w:rPr>
            </w:pPr>
            <w:r w:rsidRPr="008B6B20">
              <w:rPr>
                <w:kern w:val="0"/>
                <w:sz w:val="24"/>
                <w:szCs w:val="24"/>
              </w:rPr>
              <w:t>分值</w:t>
            </w:r>
          </w:p>
        </w:tc>
      </w:tr>
      <w:tr w:rsidR="004A5E5E" w:rsidRPr="00C53FD9" w:rsidTr="005E594E">
        <w:trPr>
          <w:trHeight w:val="274"/>
          <w:jc w:val="center"/>
        </w:trPr>
        <w:tc>
          <w:tcPr>
            <w:tcW w:w="663" w:type="dxa"/>
            <w:shd w:val="clear" w:color="auto" w:fill="auto"/>
            <w:noWrap/>
            <w:vAlign w:val="center"/>
          </w:tcPr>
          <w:p w:rsidR="004A5E5E" w:rsidRPr="00C53FD9" w:rsidRDefault="004A5E5E" w:rsidP="004A5E5E">
            <w:pPr>
              <w:widowControl/>
              <w:jc w:val="center"/>
              <w:rPr>
                <w:kern w:val="0"/>
                <w:sz w:val="24"/>
                <w:szCs w:val="24"/>
              </w:rPr>
            </w:pPr>
            <w:r w:rsidRPr="00C53FD9">
              <w:rPr>
                <w:kern w:val="0"/>
                <w:sz w:val="24"/>
                <w:szCs w:val="24"/>
              </w:rPr>
              <w:t>1</w:t>
            </w:r>
          </w:p>
        </w:tc>
        <w:tc>
          <w:tcPr>
            <w:tcW w:w="1419" w:type="dxa"/>
            <w:shd w:val="clear" w:color="auto" w:fill="auto"/>
            <w:vAlign w:val="center"/>
          </w:tcPr>
          <w:p w:rsidR="004A5E5E" w:rsidRPr="00C53FD9" w:rsidRDefault="004A5E5E" w:rsidP="004A5E5E">
            <w:pPr>
              <w:widowControl/>
              <w:spacing w:line="400" w:lineRule="exact"/>
              <w:jc w:val="center"/>
              <w:rPr>
                <w:kern w:val="0"/>
                <w:sz w:val="24"/>
                <w:szCs w:val="24"/>
              </w:rPr>
            </w:pPr>
            <w:r w:rsidRPr="00C53FD9">
              <w:rPr>
                <w:kern w:val="0"/>
                <w:sz w:val="24"/>
                <w:szCs w:val="24"/>
              </w:rPr>
              <w:t>针对本项目特点的专业化服务方案评价</w:t>
            </w:r>
          </w:p>
        </w:tc>
        <w:tc>
          <w:tcPr>
            <w:tcW w:w="7311" w:type="dxa"/>
            <w:shd w:val="clear" w:color="auto" w:fill="auto"/>
            <w:vAlign w:val="center"/>
          </w:tcPr>
          <w:p w:rsidR="004A5E5E" w:rsidRPr="00C53FD9" w:rsidRDefault="004A5E5E" w:rsidP="004A5E5E">
            <w:pPr>
              <w:widowControl/>
              <w:adjustRightInd w:val="0"/>
              <w:snapToGrid w:val="0"/>
              <w:rPr>
                <w:kern w:val="0"/>
                <w:sz w:val="24"/>
                <w:szCs w:val="24"/>
              </w:rPr>
            </w:pPr>
            <w:r w:rsidRPr="00C53FD9">
              <w:rPr>
                <w:rFonts w:hint="eastAsia"/>
                <w:kern w:val="0"/>
                <w:sz w:val="24"/>
                <w:szCs w:val="24"/>
              </w:rPr>
              <w:t>至少</w:t>
            </w:r>
            <w:r w:rsidRPr="00C53FD9">
              <w:rPr>
                <w:kern w:val="0"/>
                <w:sz w:val="24"/>
                <w:szCs w:val="24"/>
              </w:rPr>
              <w:t>包含针对本项目</w:t>
            </w:r>
            <w:proofErr w:type="gramStart"/>
            <w:r w:rsidRPr="00C53FD9">
              <w:rPr>
                <w:kern w:val="0"/>
                <w:sz w:val="24"/>
                <w:szCs w:val="24"/>
              </w:rPr>
              <w:t>的</w:t>
            </w:r>
            <w:r w:rsidR="00C53FD9" w:rsidRPr="00C53FD9">
              <w:rPr>
                <w:rFonts w:hint="eastAsia"/>
                <w:kern w:val="0"/>
                <w:sz w:val="24"/>
                <w:szCs w:val="24"/>
              </w:rPr>
              <w:t>食材配送</w:t>
            </w:r>
            <w:proofErr w:type="gramEnd"/>
            <w:r w:rsidRPr="00C53FD9">
              <w:rPr>
                <w:kern w:val="0"/>
                <w:sz w:val="24"/>
                <w:szCs w:val="24"/>
              </w:rPr>
              <w:t>方案</w:t>
            </w:r>
          </w:p>
          <w:p w:rsidR="004A5E5E" w:rsidRPr="00C53FD9" w:rsidRDefault="004A5E5E" w:rsidP="004A5E5E">
            <w:pPr>
              <w:widowControl/>
              <w:adjustRightInd w:val="0"/>
              <w:snapToGrid w:val="0"/>
              <w:rPr>
                <w:kern w:val="0"/>
                <w:sz w:val="24"/>
                <w:szCs w:val="24"/>
              </w:rPr>
            </w:pPr>
            <w:r w:rsidRPr="00C53FD9">
              <w:rPr>
                <w:rFonts w:hint="eastAsia"/>
                <w:kern w:val="0"/>
                <w:sz w:val="24"/>
                <w:szCs w:val="24"/>
              </w:rPr>
              <w:t>满足</w:t>
            </w:r>
            <w:r w:rsidRPr="00C53FD9">
              <w:rPr>
                <w:kern w:val="0"/>
                <w:sz w:val="24"/>
                <w:szCs w:val="24"/>
              </w:rPr>
              <w:t>招标文件要求，无瑕疵：</w:t>
            </w:r>
            <w:r w:rsidR="002A4C2A">
              <w:rPr>
                <w:rFonts w:hint="eastAsia"/>
                <w:kern w:val="0"/>
                <w:sz w:val="24"/>
                <w:szCs w:val="24"/>
              </w:rPr>
              <w:t>8</w:t>
            </w:r>
            <w:r w:rsidRPr="00C53FD9">
              <w:rPr>
                <w:kern w:val="0"/>
                <w:sz w:val="24"/>
                <w:szCs w:val="24"/>
              </w:rPr>
              <w:t>分；</w:t>
            </w:r>
          </w:p>
          <w:p w:rsidR="004A5E5E" w:rsidRPr="00C53FD9" w:rsidRDefault="004A5E5E" w:rsidP="004A5E5E">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1</w:t>
            </w:r>
            <w:r w:rsidRPr="00C53FD9">
              <w:rPr>
                <w:rFonts w:hint="eastAsia"/>
                <w:kern w:val="0"/>
                <w:sz w:val="24"/>
                <w:szCs w:val="24"/>
              </w:rPr>
              <w:t>处瑕疵</w:t>
            </w:r>
            <w:r w:rsidRPr="00C53FD9">
              <w:rPr>
                <w:kern w:val="0"/>
                <w:sz w:val="24"/>
                <w:szCs w:val="24"/>
              </w:rPr>
              <w:t>：</w:t>
            </w:r>
            <w:r w:rsidR="00ED2D10" w:rsidRPr="00C53FD9">
              <w:rPr>
                <w:rFonts w:hint="eastAsia"/>
                <w:kern w:val="0"/>
                <w:sz w:val="24"/>
                <w:szCs w:val="24"/>
              </w:rPr>
              <w:t>6</w:t>
            </w:r>
            <w:r w:rsidRPr="00C53FD9">
              <w:rPr>
                <w:kern w:val="0"/>
                <w:sz w:val="24"/>
                <w:szCs w:val="24"/>
              </w:rPr>
              <w:t>分；</w:t>
            </w:r>
          </w:p>
          <w:p w:rsidR="004A5E5E" w:rsidRDefault="004A5E5E" w:rsidP="004A5E5E">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2</w:t>
            </w:r>
            <w:r w:rsidRPr="00C53FD9">
              <w:rPr>
                <w:rFonts w:hint="eastAsia"/>
                <w:kern w:val="0"/>
                <w:sz w:val="24"/>
                <w:szCs w:val="24"/>
              </w:rPr>
              <w:t>处瑕疵</w:t>
            </w:r>
            <w:r w:rsidRPr="00C53FD9">
              <w:rPr>
                <w:kern w:val="0"/>
                <w:sz w:val="24"/>
                <w:szCs w:val="24"/>
              </w:rPr>
              <w:t>：</w:t>
            </w:r>
            <w:r w:rsidR="002A4C2A">
              <w:rPr>
                <w:rFonts w:hint="eastAsia"/>
                <w:kern w:val="0"/>
                <w:sz w:val="24"/>
                <w:szCs w:val="24"/>
              </w:rPr>
              <w:t>4</w:t>
            </w:r>
            <w:r w:rsidRPr="00C53FD9">
              <w:rPr>
                <w:kern w:val="0"/>
                <w:sz w:val="24"/>
                <w:szCs w:val="24"/>
              </w:rPr>
              <w:t>分；</w:t>
            </w:r>
          </w:p>
          <w:p w:rsidR="002A4C2A" w:rsidRPr="002A4C2A" w:rsidRDefault="002A4C2A" w:rsidP="004A5E5E">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Pr>
                <w:rFonts w:hint="eastAsia"/>
                <w:kern w:val="0"/>
                <w:sz w:val="24"/>
                <w:szCs w:val="24"/>
              </w:rPr>
              <w:t>3</w:t>
            </w:r>
            <w:r w:rsidRPr="00C53FD9">
              <w:rPr>
                <w:rFonts w:hint="eastAsia"/>
                <w:kern w:val="0"/>
                <w:sz w:val="24"/>
                <w:szCs w:val="24"/>
              </w:rPr>
              <w:t>处瑕疵</w:t>
            </w:r>
            <w:r w:rsidRPr="00C53FD9">
              <w:rPr>
                <w:kern w:val="0"/>
                <w:sz w:val="24"/>
                <w:szCs w:val="24"/>
              </w:rPr>
              <w:t>：</w:t>
            </w:r>
            <w:r>
              <w:rPr>
                <w:rFonts w:hint="eastAsia"/>
                <w:kern w:val="0"/>
                <w:sz w:val="24"/>
                <w:szCs w:val="24"/>
              </w:rPr>
              <w:t>2</w:t>
            </w:r>
            <w:r w:rsidRPr="00C53FD9">
              <w:rPr>
                <w:kern w:val="0"/>
                <w:sz w:val="24"/>
                <w:szCs w:val="24"/>
              </w:rPr>
              <w:t>分；</w:t>
            </w:r>
          </w:p>
          <w:p w:rsidR="004A5E5E" w:rsidRPr="00C53FD9" w:rsidRDefault="004A5E5E" w:rsidP="004A5E5E">
            <w:pPr>
              <w:widowControl/>
              <w:adjustRightInd w:val="0"/>
              <w:snapToGrid w:val="0"/>
              <w:rPr>
                <w:kern w:val="0"/>
                <w:sz w:val="24"/>
                <w:szCs w:val="24"/>
              </w:rPr>
            </w:pPr>
            <w:r w:rsidRPr="00C53FD9">
              <w:rPr>
                <w:kern w:val="0"/>
                <w:sz w:val="24"/>
                <w:szCs w:val="24"/>
              </w:rPr>
              <w:t>未提供方案或不满足招标文件要求或内容存在</w:t>
            </w:r>
            <w:r w:rsidR="002A4C2A">
              <w:rPr>
                <w:rFonts w:hint="eastAsia"/>
                <w:kern w:val="0"/>
                <w:sz w:val="24"/>
                <w:szCs w:val="24"/>
              </w:rPr>
              <w:t>4</w:t>
            </w:r>
            <w:r w:rsidRPr="00C53FD9">
              <w:rPr>
                <w:rFonts w:hint="eastAsia"/>
                <w:kern w:val="0"/>
                <w:sz w:val="24"/>
                <w:szCs w:val="24"/>
              </w:rPr>
              <w:t>处及以上瑕疵</w:t>
            </w:r>
            <w:r w:rsidRPr="00C53FD9">
              <w:rPr>
                <w:kern w:val="0"/>
                <w:sz w:val="24"/>
                <w:szCs w:val="24"/>
              </w:rPr>
              <w:t>：</w:t>
            </w:r>
            <w:r w:rsidRPr="00C53FD9">
              <w:rPr>
                <w:kern w:val="0"/>
                <w:sz w:val="24"/>
                <w:szCs w:val="24"/>
              </w:rPr>
              <w:t>0</w:t>
            </w:r>
            <w:r w:rsidRPr="00C53FD9">
              <w:rPr>
                <w:kern w:val="0"/>
                <w:sz w:val="24"/>
                <w:szCs w:val="24"/>
              </w:rPr>
              <w:t>分；</w:t>
            </w:r>
          </w:p>
          <w:p w:rsidR="004A5E5E" w:rsidRPr="00C53FD9" w:rsidRDefault="004A5E5E" w:rsidP="004A5E5E">
            <w:pPr>
              <w:widowControl/>
              <w:adjustRightInd w:val="0"/>
              <w:snapToGrid w:val="0"/>
              <w:rPr>
                <w:kern w:val="0"/>
                <w:sz w:val="24"/>
                <w:szCs w:val="24"/>
              </w:rPr>
            </w:pPr>
            <w:r w:rsidRPr="00C53F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C53FD9">
              <w:rPr>
                <w:rFonts w:hint="eastAsia"/>
                <w:kern w:val="0"/>
                <w:sz w:val="24"/>
                <w:szCs w:val="24"/>
              </w:rPr>
              <w:lastRenderedPageBreak/>
              <w:t>术条件下不可能出现的情形等任意一种情形）</w:t>
            </w:r>
          </w:p>
        </w:tc>
        <w:tc>
          <w:tcPr>
            <w:tcW w:w="1143" w:type="dxa"/>
            <w:shd w:val="clear" w:color="auto" w:fill="auto"/>
            <w:vAlign w:val="center"/>
          </w:tcPr>
          <w:p w:rsidR="004A5E5E" w:rsidRPr="00C53FD9" w:rsidRDefault="002A4C2A" w:rsidP="004A5E5E">
            <w:pPr>
              <w:widowControl/>
              <w:jc w:val="center"/>
              <w:rPr>
                <w:kern w:val="0"/>
                <w:sz w:val="24"/>
                <w:szCs w:val="24"/>
              </w:rPr>
            </w:pPr>
            <w:r>
              <w:rPr>
                <w:rFonts w:hint="eastAsia"/>
                <w:kern w:val="0"/>
                <w:sz w:val="24"/>
                <w:szCs w:val="24"/>
              </w:rPr>
              <w:lastRenderedPageBreak/>
              <w:t>8</w:t>
            </w:r>
          </w:p>
        </w:tc>
      </w:tr>
      <w:tr w:rsidR="004A5E5E" w:rsidRPr="00C53FD9" w:rsidTr="002B05C5">
        <w:trPr>
          <w:trHeight w:val="699"/>
          <w:jc w:val="center"/>
        </w:trPr>
        <w:tc>
          <w:tcPr>
            <w:tcW w:w="663" w:type="dxa"/>
            <w:shd w:val="clear" w:color="auto" w:fill="auto"/>
            <w:noWrap/>
            <w:vAlign w:val="center"/>
          </w:tcPr>
          <w:p w:rsidR="004A5E5E" w:rsidRPr="00C53FD9" w:rsidRDefault="004A5E5E" w:rsidP="004A5E5E">
            <w:pPr>
              <w:widowControl/>
              <w:jc w:val="center"/>
              <w:rPr>
                <w:kern w:val="0"/>
                <w:sz w:val="24"/>
                <w:szCs w:val="24"/>
              </w:rPr>
            </w:pPr>
            <w:r w:rsidRPr="00C53FD9">
              <w:rPr>
                <w:kern w:val="0"/>
                <w:sz w:val="24"/>
                <w:szCs w:val="24"/>
              </w:rPr>
              <w:lastRenderedPageBreak/>
              <w:t>2</w:t>
            </w:r>
          </w:p>
        </w:tc>
        <w:tc>
          <w:tcPr>
            <w:tcW w:w="1419" w:type="dxa"/>
            <w:shd w:val="clear" w:color="auto" w:fill="auto"/>
            <w:vAlign w:val="center"/>
          </w:tcPr>
          <w:p w:rsidR="004A5E5E" w:rsidRPr="00C53FD9" w:rsidRDefault="004A5E5E" w:rsidP="004A5E5E">
            <w:pPr>
              <w:widowControl/>
              <w:spacing w:line="400" w:lineRule="exact"/>
              <w:jc w:val="center"/>
              <w:rPr>
                <w:kern w:val="0"/>
                <w:sz w:val="24"/>
                <w:szCs w:val="24"/>
              </w:rPr>
            </w:pPr>
            <w:r w:rsidRPr="00C53FD9">
              <w:rPr>
                <w:sz w:val="24"/>
              </w:rPr>
              <w:t>配送及时性准时性措施评价</w:t>
            </w:r>
          </w:p>
        </w:tc>
        <w:tc>
          <w:tcPr>
            <w:tcW w:w="7311" w:type="dxa"/>
            <w:shd w:val="clear" w:color="auto" w:fill="auto"/>
            <w:vAlign w:val="center"/>
          </w:tcPr>
          <w:p w:rsidR="004A5E5E" w:rsidRPr="00C53FD9" w:rsidRDefault="004A5E5E" w:rsidP="004A5E5E">
            <w:pPr>
              <w:widowControl/>
              <w:adjustRightInd w:val="0"/>
              <w:snapToGrid w:val="0"/>
              <w:rPr>
                <w:kern w:val="0"/>
                <w:sz w:val="24"/>
                <w:szCs w:val="24"/>
              </w:rPr>
            </w:pPr>
            <w:r w:rsidRPr="00C53FD9">
              <w:rPr>
                <w:rFonts w:hint="eastAsia"/>
                <w:kern w:val="0"/>
                <w:sz w:val="24"/>
                <w:szCs w:val="24"/>
              </w:rPr>
              <w:t>至少</w:t>
            </w:r>
            <w:r w:rsidRPr="00C53FD9">
              <w:rPr>
                <w:kern w:val="0"/>
                <w:sz w:val="24"/>
                <w:szCs w:val="24"/>
              </w:rPr>
              <w:t>包含</w:t>
            </w:r>
            <w:r w:rsidRPr="00C53FD9">
              <w:rPr>
                <w:rFonts w:hint="eastAsia"/>
                <w:kern w:val="0"/>
                <w:sz w:val="24"/>
                <w:szCs w:val="24"/>
              </w:rPr>
              <w:t>如何保证</w:t>
            </w:r>
            <w:proofErr w:type="gramStart"/>
            <w:r w:rsidRPr="00C53FD9">
              <w:rPr>
                <w:rFonts w:hint="eastAsia"/>
                <w:kern w:val="0"/>
                <w:sz w:val="24"/>
                <w:szCs w:val="24"/>
              </w:rPr>
              <w:t>日常食材准时</w:t>
            </w:r>
            <w:proofErr w:type="gramEnd"/>
            <w:r w:rsidRPr="00C53FD9">
              <w:rPr>
                <w:rFonts w:hint="eastAsia"/>
                <w:kern w:val="0"/>
                <w:sz w:val="24"/>
                <w:szCs w:val="24"/>
              </w:rPr>
              <w:t>送达的方案，如何保证采购人紧急采购</w:t>
            </w:r>
            <w:proofErr w:type="gramStart"/>
            <w:r w:rsidRPr="00C53FD9">
              <w:rPr>
                <w:rFonts w:hint="eastAsia"/>
                <w:kern w:val="0"/>
                <w:sz w:val="24"/>
                <w:szCs w:val="24"/>
              </w:rPr>
              <w:t>的食材准时</w:t>
            </w:r>
            <w:proofErr w:type="gramEnd"/>
            <w:r w:rsidRPr="00C53FD9">
              <w:rPr>
                <w:rFonts w:hint="eastAsia"/>
                <w:kern w:val="0"/>
                <w:sz w:val="24"/>
                <w:szCs w:val="24"/>
              </w:rPr>
              <w:t>送达的方案，以及未按时送达时的挽回方案等内容</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满足</w:t>
            </w:r>
            <w:r w:rsidRPr="00C53FD9">
              <w:rPr>
                <w:kern w:val="0"/>
                <w:sz w:val="24"/>
                <w:szCs w:val="24"/>
              </w:rPr>
              <w:t>招标文件要求，无瑕疵：</w:t>
            </w:r>
            <w:r>
              <w:rPr>
                <w:rFonts w:hint="eastAsia"/>
                <w:kern w:val="0"/>
                <w:sz w:val="24"/>
                <w:szCs w:val="24"/>
              </w:rPr>
              <w:t>8</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1</w:t>
            </w:r>
            <w:r w:rsidRPr="00C53FD9">
              <w:rPr>
                <w:rFonts w:hint="eastAsia"/>
                <w:kern w:val="0"/>
                <w:sz w:val="24"/>
                <w:szCs w:val="24"/>
              </w:rPr>
              <w:t>处瑕疵</w:t>
            </w:r>
            <w:r w:rsidRPr="00C53FD9">
              <w:rPr>
                <w:kern w:val="0"/>
                <w:sz w:val="24"/>
                <w:szCs w:val="24"/>
              </w:rPr>
              <w:t>：</w:t>
            </w:r>
            <w:r w:rsidRPr="00C53FD9">
              <w:rPr>
                <w:rFonts w:hint="eastAsia"/>
                <w:kern w:val="0"/>
                <w:sz w:val="24"/>
                <w:szCs w:val="24"/>
              </w:rPr>
              <w:t>6</w:t>
            </w:r>
            <w:r w:rsidRPr="00C53FD9">
              <w:rPr>
                <w:kern w:val="0"/>
                <w:sz w:val="24"/>
                <w:szCs w:val="24"/>
              </w:rPr>
              <w:t>分；</w:t>
            </w:r>
          </w:p>
          <w:p w:rsid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2</w:t>
            </w:r>
            <w:r w:rsidRPr="00C53FD9">
              <w:rPr>
                <w:rFonts w:hint="eastAsia"/>
                <w:kern w:val="0"/>
                <w:sz w:val="24"/>
                <w:szCs w:val="24"/>
              </w:rPr>
              <w:t>处瑕疵</w:t>
            </w:r>
            <w:r w:rsidRPr="00C53FD9">
              <w:rPr>
                <w:kern w:val="0"/>
                <w:sz w:val="24"/>
                <w:szCs w:val="24"/>
              </w:rPr>
              <w:t>：</w:t>
            </w:r>
            <w:r>
              <w:rPr>
                <w:rFonts w:hint="eastAsia"/>
                <w:kern w:val="0"/>
                <w:sz w:val="24"/>
                <w:szCs w:val="24"/>
              </w:rPr>
              <w:t>4</w:t>
            </w:r>
            <w:r w:rsidRPr="00C53FD9">
              <w:rPr>
                <w:kern w:val="0"/>
                <w:sz w:val="24"/>
                <w:szCs w:val="24"/>
              </w:rPr>
              <w:t>分；</w:t>
            </w:r>
          </w:p>
          <w:p w:rsidR="002A4C2A" w:rsidRP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Pr>
                <w:rFonts w:hint="eastAsia"/>
                <w:kern w:val="0"/>
                <w:sz w:val="24"/>
                <w:szCs w:val="24"/>
              </w:rPr>
              <w:t>3</w:t>
            </w:r>
            <w:r w:rsidRPr="00C53FD9">
              <w:rPr>
                <w:rFonts w:hint="eastAsia"/>
                <w:kern w:val="0"/>
                <w:sz w:val="24"/>
                <w:szCs w:val="24"/>
              </w:rPr>
              <w:t>处瑕疵</w:t>
            </w:r>
            <w:r w:rsidRPr="00C53FD9">
              <w:rPr>
                <w:kern w:val="0"/>
                <w:sz w:val="24"/>
                <w:szCs w:val="24"/>
              </w:rPr>
              <w:t>：</w:t>
            </w:r>
            <w:r>
              <w:rPr>
                <w:rFonts w:hint="eastAsia"/>
                <w:kern w:val="0"/>
                <w:sz w:val="24"/>
                <w:szCs w:val="24"/>
              </w:rPr>
              <w:t>2</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kern w:val="0"/>
                <w:sz w:val="24"/>
                <w:szCs w:val="24"/>
              </w:rPr>
              <w:t>未提供方案或不满足招标文件要求或内容存在</w:t>
            </w:r>
            <w:r>
              <w:rPr>
                <w:rFonts w:hint="eastAsia"/>
                <w:kern w:val="0"/>
                <w:sz w:val="24"/>
                <w:szCs w:val="24"/>
              </w:rPr>
              <w:t>4</w:t>
            </w:r>
            <w:r w:rsidRPr="00C53FD9">
              <w:rPr>
                <w:rFonts w:hint="eastAsia"/>
                <w:kern w:val="0"/>
                <w:sz w:val="24"/>
                <w:szCs w:val="24"/>
              </w:rPr>
              <w:t>处及以上瑕疵</w:t>
            </w:r>
            <w:r w:rsidRPr="00C53FD9">
              <w:rPr>
                <w:kern w:val="0"/>
                <w:sz w:val="24"/>
                <w:szCs w:val="24"/>
              </w:rPr>
              <w:t>：</w:t>
            </w:r>
            <w:r w:rsidRPr="00C53FD9">
              <w:rPr>
                <w:kern w:val="0"/>
                <w:sz w:val="24"/>
                <w:szCs w:val="24"/>
              </w:rPr>
              <w:t>0</w:t>
            </w:r>
            <w:r w:rsidRPr="00C53FD9">
              <w:rPr>
                <w:kern w:val="0"/>
                <w:sz w:val="24"/>
                <w:szCs w:val="24"/>
              </w:rPr>
              <w:t>分；</w:t>
            </w:r>
          </w:p>
          <w:p w:rsidR="004A5E5E" w:rsidRPr="00C53FD9" w:rsidRDefault="004A5E5E" w:rsidP="004A5E5E">
            <w:pPr>
              <w:widowControl/>
              <w:adjustRightInd w:val="0"/>
              <w:snapToGrid w:val="0"/>
              <w:rPr>
                <w:kern w:val="0"/>
                <w:sz w:val="24"/>
                <w:szCs w:val="24"/>
              </w:rPr>
            </w:pPr>
            <w:r w:rsidRPr="00C53F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C53FD9" w:rsidRDefault="002A4C2A" w:rsidP="004A5E5E">
            <w:pPr>
              <w:widowControl/>
              <w:jc w:val="center"/>
              <w:rPr>
                <w:kern w:val="0"/>
                <w:sz w:val="24"/>
                <w:szCs w:val="24"/>
              </w:rPr>
            </w:pPr>
            <w:r>
              <w:rPr>
                <w:rFonts w:hint="eastAsia"/>
                <w:kern w:val="0"/>
                <w:sz w:val="24"/>
                <w:szCs w:val="24"/>
              </w:rPr>
              <w:t>8</w:t>
            </w:r>
          </w:p>
        </w:tc>
      </w:tr>
      <w:tr w:rsidR="004A5E5E" w:rsidRPr="00C53FD9" w:rsidTr="004A5E5E">
        <w:trPr>
          <w:trHeight w:val="416"/>
          <w:jc w:val="center"/>
        </w:trPr>
        <w:tc>
          <w:tcPr>
            <w:tcW w:w="663" w:type="dxa"/>
            <w:shd w:val="clear" w:color="auto" w:fill="auto"/>
            <w:noWrap/>
            <w:vAlign w:val="center"/>
          </w:tcPr>
          <w:p w:rsidR="004A5E5E" w:rsidRPr="00C53FD9" w:rsidRDefault="004A5E5E" w:rsidP="004A5E5E">
            <w:pPr>
              <w:widowControl/>
              <w:jc w:val="center"/>
              <w:rPr>
                <w:kern w:val="0"/>
                <w:sz w:val="24"/>
                <w:szCs w:val="24"/>
              </w:rPr>
            </w:pPr>
            <w:r w:rsidRPr="00C53FD9">
              <w:rPr>
                <w:kern w:val="0"/>
                <w:sz w:val="24"/>
                <w:szCs w:val="24"/>
              </w:rPr>
              <w:t>3</w:t>
            </w:r>
          </w:p>
        </w:tc>
        <w:tc>
          <w:tcPr>
            <w:tcW w:w="1419" w:type="dxa"/>
            <w:shd w:val="clear" w:color="auto" w:fill="auto"/>
            <w:vAlign w:val="center"/>
          </w:tcPr>
          <w:p w:rsidR="004A5E5E" w:rsidRPr="00C53FD9" w:rsidRDefault="004A5E5E" w:rsidP="004A5E5E">
            <w:pPr>
              <w:widowControl/>
              <w:spacing w:line="400" w:lineRule="exact"/>
              <w:jc w:val="center"/>
              <w:rPr>
                <w:kern w:val="0"/>
                <w:sz w:val="24"/>
                <w:szCs w:val="24"/>
              </w:rPr>
            </w:pPr>
            <w:r w:rsidRPr="00C53FD9">
              <w:rPr>
                <w:sz w:val="24"/>
              </w:rPr>
              <w:t>食品卫生、保鲜措施评价</w:t>
            </w:r>
          </w:p>
        </w:tc>
        <w:tc>
          <w:tcPr>
            <w:tcW w:w="7311" w:type="dxa"/>
            <w:shd w:val="clear" w:color="auto" w:fill="auto"/>
            <w:vAlign w:val="center"/>
          </w:tcPr>
          <w:p w:rsidR="004A5E5E" w:rsidRPr="00C53FD9" w:rsidRDefault="004A5E5E" w:rsidP="004A5E5E">
            <w:pPr>
              <w:widowControl/>
              <w:adjustRightInd w:val="0"/>
              <w:snapToGrid w:val="0"/>
              <w:rPr>
                <w:kern w:val="0"/>
                <w:sz w:val="24"/>
                <w:szCs w:val="24"/>
              </w:rPr>
            </w:pPr>
            <w:r w:rsidRPr="00C53FD9">
              <w:rPr>
                <w:rFonts w:hint="eastAsia"/>
                <w:kern w:val="0"/>
                <w:sz w:val="24"/>
                <w:szCs w:val="24"/>
              </w:rPr>
              <w:t>至少</w:t>
            </w:r>
            <w:r w:rsidRPr="00C53FD9">
              <w:rPr>
                <w:kern w:val="0"/>
                <w:sz w:val="24"/>
                <w:szCs w:val="24"/>
              </w:rPr>
              <w:t>包含</w:t>
            </w:r>
            <w:r w:rsidRPr="00C53FD9">
              <w:rPr>
                <w:rFonts w:hint="eastAsia"/>
                <w:kern w:val="0"/>
                <w:sz w:val="24"/>
                <w:szCs w:val="24"/>
              </w:rPr>
              <w:t>保证所</w:t>
            </w:r>
            <w:proofErr w:type="gramStart"/>
            <w:r w:rsidRPr="00C53FD9">
              <w:rPr>
                <w:rFonts w:hint="eastAsia"/>
                <w:kern w:val="0"/>
                <w:sz w:val="24"/>
                <w:szCs w:val="24"/>
              </w:rPr>
              <w:t>配送食材卫生</w:t>
            </w:r>
            <w:proofErr w:type="gramEnd"/>
            <w:r w:rsidRPr="00C53FD9">
              <w:rPr>
                <w:rFonts w:hint="eastAsia"/>
                <w:kern w:val="0"/>
                <w:sz w:val="24"/>
                <w:szCs w:val="24"/>
              </w:rPr>
              <w:t>、新鲜</w:t>
            </w:r>
            <w:r w:rsidR="002B05C5" w:rsidRPr="00C53FD9">
              <w:rPr>
                <w:rFonts w:hint="eastAsia"/>
                <w:kern w:val="0"/>
                <w:sz w:val="24"/>
                <w:szCs w:val="24"/>
              </w:rPr>
              <w:t>防腐</w:t>
            </w:r>
            <w:r w:rsidRPr="00C53FD9">
              <w:rPr>
                <w:rFonts w:hint="eastAsia"/>
                <w:kern w:val="0"/>
                <w:sz w:val="24"/>
                <w:szCs w:val="24"/>
              </w:rPr>
              <w:t>的方案</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满足</w:t>
            </w:r>
            <w:r w:rsidRPr="00C53FD9">
              <w:rPr>
                <w:kern w:val="0"/>
                <w:sz w:val="24"/>
                <w:szCs w:val="24"/>
              </w:rPr>
              <w:t>招标文件要求，无瑕疵：</w:t>
            </w:r>
            <w:r>
              <w:rPr>
                <w:rFonts w:hint="eastAsia"/>
                <w:kern w:val="0"/>
                <w:sz w:val="24"/>
                <w:szCs w:val="24"/>
              </w:rPr>
              <w:t>8</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1</w:t>
            </w:r>
            <w:r w:rsidRPr="00C53FD9">
              <w:rPr>
                <w:rFonts w:hint="eastAsia"/>
                <w:kern w:val="0"/>
                <w:sz w:val="24"/>
                <w:szCs w:val="24"/>
              </w:rPr>
              <w:t>处瑕疵</w:t>
            </w:r>
            <w:r w:rsidRPr="00C53FD9">
              <w:rPr>
                <w:kern w:val="0"/>
                <w:sz w:val="24"/>
                <w:szCs w:val="24"/>
              </w:rPr>
              <w:t>：</w:t>
            </w:r>
            <w:r w:rsidRPr="00C53FD9">
              <w:rPr>
                <w:rFonts w:hint="eastAsia"/>
                <w:kern w:val="0"/>
                <w:sz w:val="24"/>
                <w:szCs w:val="24"/>
              </w:rPr>
              <w:t>6</w:t>
            </w:r>
            <w:r w:rsidRPr="00C53FD9">
              <w:rPr>
                <w:kern w:val="0"/>
                <w:sz w:val="24"/>
                <w:szCs w:val="24"/>
              </w:rPr>
              <w:t>分；</w:t>
            </w:r>
          </w:p>
          <w:p w:rsid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2</w:t>
            </w:r>
            <w:r w:rsidRPr="00C53FD9">
              <w:rPr>
                <w:rFonts w:hint="eastAsia"/>
                <w:kern w:val="0"/>
                <w:sz w:val="24"/>
                <w:szCs w:val="24"/>
              </w:rPr>
              <w:t>处瑕疵</w:t>
            </w:r>
            <w:r w:rsidRPr="00C53FD9">
              <w:rPr>
                <w:kern w:val="0"/>
                <w:sz w:val="24"/>
                <w:szCs w:val="24"/>
              </w:rPr>
              <w:t>：</w:t>
            </w:r>
            <w:r>
              <w:rPr>
                <w:rFonts w:hint="eastAsia"/>
                <w:kern w:val="0"/>
                <w:sz w:val="24"/>
                <w:szCs w:val="24"/>
              </w:rPr>
              <w:t>4</w:t>
            </w:r>
            <w:r w:rsidRPr="00C53FD9">
              <w:rPr>
                <w:kern w:val="0"/>
                <w:sz w:val="24"/>
                <w:szCs w:val="24"/>
              </w:rPr>
              <w:t>分；</w:t>
            </w:r>
          </w:p>
          <w:p w:rsidR="002A4C2A" w:rsidRP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Pr>
                <w:rFonts w:hint="eastAsia"/>
                <w:kern w:val="0"/>
                <w:sz w:val="24"/>
                <w:szCs w:val="24"/>
              </w:rPr>
              <w:t>3</w:t>
            </w:r>
            <w:r w:rsidRPr="00C53FD9">
              <w:rPr>
                <w:rFonts w:hint="eastAsia"/>
                <w:kern w:val="0"/>
                <w:sz w:val="24"/>
                <w:szCs w:val="24"/>
              </w:rPr>
              <w:t>处瑕疵</w:t>
            </w:r>
            <w:r w:rsidRPr="00C53FD9">
              <w:rPr>
                <w:kern w:val="0"/>
                <w:sz w:val="24"/>
                <w:szCs w:val="24"/>
              </w:rPr>
              <w:t>：</w:t>
            </w:r>
            <w:r>
              <w:rPr>
                <w:rFonts w:hint="eastAsia"/>
                <w:kern w:val="0"/>
                <w:sz w:val="24"/>
                <w:szCs w:val="24"/>
              </w:rPr>
              <w:t>2</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kern w:val="0"/>
                <w:sz w:val="24"/>
                <w:szCs w:val="24"/>
              </w:rPr>
              <w:t>未提供方案或不满足招标文件要求或内容存在</w:t>
            </w:r>
            <w:r>
              <w:rPr>
                <w:rFonts w:hint="eastAsia"/>
                <w:kern w:val="0"/>
                <w:sz w:val="24"/>
                <w:szCs w:val="24"/>
              </w:rPr>
              <w:t>4</w:t>
            </w:r>
            <w:r w:rsidRPr="00C53FD9">
              <w:rPr>
                <w:rFonts w:hint="eastAsia"/>
                <w:kern w:val="0"/>
                <w:sz w:val="24"/>
                <w:szCs w:val="24"/>
              </w:rPr>
              <w:t>处及以上瑕疵</w:t>
            </w:r>
            <w:r w:rsidRPr="00C53FD9">
              <w:rPr>
                <w:kern w:val="0"/>
                <w:sz w:val="24"/>
                <w:szCs w:val="24"/>
              </w:rPr>
              <w:t>：</w:t>
            </w:r>
            <w:r w:rsidRPr="00C53FD9">
              <w:rPr>
                <w:kern w:val="0"/>
                <w:sz w:val="24"/>
                <w:szCs w:val="24"/>
              </w:rPr>
              <w:t>0</w:t>
            </w:r>
            <w:r w:rsidRPr="00C53FD9">
              <w:rPr>
                <w:kern w:val="0"/>
                <w:sz w:val="24"/>
                <w:szCs w:val="24"/>
              </w:rPr>
              <w:t>分；</w:t>
            </w:r>
          </w:p>
          <w:p w:rsidR="004A5E5E" w:rsidRPr="00C53FD9" w:rsidRDefault="004A5E5E" w:rsidP="004A5E5E">
            <w:pPr>
              <w:widowControl/>
              <w:adjustRightInd w:val="0"/>
              <w:snapToGrid w:val="0"/>
              <w:rPr>
                <w:kern w:val="0"/>
                <w:sz w:val="24"/>
                <w:szCs w:val="24"/>
              </w:rPr>
            </w:pPr>
            <w:r w:rsidRPr="00C53F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C53FD9" w:rsidRDefault="002A4C2A" w:rsidP="004A5E5E">
            <w:pPr>
              <w:widowControl/>
              <w:jc w:val="center"/>
              <w:rPr>
                <w:kern w:val="0"/>
                <w:sz w:val="24"/>
                <w:szCs w:val="24"/>
              </w:rPr>
            </w:pPr>
            <w:r>
              <w:rPr>
                <w:rFonts w:hint="eastAsia"/>
                <w:kern w:val="0"/>
                <w:sz w:val="24"/>
                <w:szCs w:val="24"/>
              </w:rPr>
              <w:t>8</w:t>
            </w:r>
          </w:p>
        </w:tc>
      </w:tr>
      <w:tr w:rsidR="004A5E5E" w:rsidRPr="00C53FD9" w:rsidTr="004A5E5E">
        <w:trPr>
          <w:trHeight w:val="1050"/>
          <w:jc w:val="center"/>
        </w:trPr>
        <w:tc>
          <w:tcPr>
            <w:tcW w:w="663" w:type="dxa"/>
            <w:shd w:val="clear" w:color="auto" w:fill="auto"/>
            <w:noWrap/>
            <w:vAlign w:val="center"/>
          </w:tcPr>
          <w:p w:rsidR="004A5E5E" w:rsidRPr="00C53FD9" w:rsidRDefault="004A5E5E" w:rsidP="004A5E5E">
            <w:pPr>
              <w:widowControl/>
              <w:jc w:val="center"/>
              <w:rPr>
                <w:kern w:val="0"/>
                <w:sz w:val="24"/>
                <w:szCs w:val="24"/>
              </w:rPr>
            </w:pPr>
            <w:r w:rsidRPr="00C53FD9">
              <w:rPr>
                <w:kern w:val="0"/>
                <w:sz w:val="24"/>
                <w:szCs w:val="24"/>
              </w:rPr>
              <w:t>4</w:t>
            </w:r>
          </w:p>
        </w:tc>
        <w:tc>
          <w:tcPr>
            <w:tcW w:w="1419" w:type="dxa"/>
            <w:shd w:val="clear" w:color="auto" w:fill="auto"/>
            <w:vAlign w:val="center"/>
          </w:tcPr>
          <w:p w:rsidR="004A5E5E" w:rsidRPr="00C53FD9" w:rsidRDefault="004A5E5E" w:rsidP="004A5E5E">
            <w:pPr>
              <w:widowControl/>
              <w:spacing w:line="400" w:lineRule="exact"/>
              <w:jc w:val="center"/>
              <w:rPr>
                <w:kern w:val="0"/>
                <w:sz w:val="24"/>
                <w:szCs w:val="24"/>
              </w:rPr>
            </w:pPr>
            <w:r w:rsidRPr="00C53FD9">
              <w:rPr>
                <w:kern w:val="0"/>
                <w:sz w:val="24"/>
                <w:szCs w:val="24"/>
              </w:rPr>
              <w:t>突发应急预案评价</w:t>
            </w:r>
          </w:p>
        </w:tc>
        <w:tc>
          <w:tcPr>
            <w:tcW w:w="7311" w:type="dxa"/>
            <w:shd w:val="clear" w:color="auto" w:fill="auto"/>
            <w:vAlign w:val="center"/>
          </w:tcPr>
          <w:p w:rsidR="004A5E5E" w:rsidRPr="00C53FD9" w:rsidRDefault="004A5E5E" w:rsidP="004A5E5E">
            <w:pPr>
              <w:widowControl/>
              <w:adjustRightInd w:val="0"/>
              <w:snapToGrid w:val="0"/>
              <w:rPr>
                <w:kern w:val="0"/>
                <w:sz w:val="24"/>
                <w:szCs w:val="24"/>
              </w:rPr>
            </w:pPr>
            <w:r w:rsidRPr="00C53FD9">
              <w:rPr>
                <w:rFonts w:hint="eastAsia"/>
                <w:kern w:val="0"/>
                <w:sz w:val="24"/>
                <w:szCs w:val="24"/>
              </w:rPr>
              <w:t>至少</w:t>
            </w:r>
            <w:r w:rsidRPr="00C53FD9">
              <w:rPr>
                <w:kern w:val="0"/>
                <w:sz w:val="24"/>
                <w:szCs w:val="24"/>
              </w:rPr>
              <w:t>包含</w:t>
            </w:r>
            <w:r w:rsidR="00BB1504" w:rsidRPr="00C53FD9">
              <w:rPr>
                <w:rFonts w:hint="eastAsia"/>
                <w:kern w:val="0"/>
                <w:sz w:val="24"/>
                <w:szCs w:val="24"/>
              </w:rPr>
              <w:t>针对运输车辆临时故障、配送过程中遭遇极端天气、原定配送人员缺勤、采购人临时</w:t>
            </w:r>
            <w:proofErr w:type="gramStart"/>
            <w:r w:rsidR="00BB1504" w:rsidRPr="00C53FD9">
              <w:rPr>
                <w:rFonts w:hint="eastAsia"/>
                <w:kern w:val="0"/>
                <w:sz w:val="24"/>
                <w:szCs w:val="24"/>
              </w:rPr>
              <w:t>提出食材采购</w:t>
            </w:r>
            <w:proofErr w:type="gramEnd"/>
            <w:r w:rsidR="00BB1504" w:rsidRPr="00C53FD9">
              <w:rPr>
                <w:rFonts w:hint="eastAsia"/>
                <w:kern w:val="0"/>
                <w:sz w:val="24"/>
                <w:szCs w:val="24"/>
              </w:rPr>
              <w:t>需求等方面的应对方案</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满足</w:t>
            </w:r>
            <w:r w:rsidRPr="00C53FD9">
              <w:rPr>
                <w:kern w:val="0"/>
                <w:sz w:val="24"/>
                <w:szCs w:val="24"/>
              </w:rPr>
              <w:t>招标文件要求，无瑕疵：</w:t>
            </w:r>
            <w:r>
              <w:rPr>
                <w:rFonts w:hint="eastAsia"/>
                <w:kern w:val="0"/>
                <w:sz w:val="24"/>
                <w:szCs w:val="24"/>
              </w:rPr>
              <w:t>8</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1</w:t>
            </w:r>
            <w:r w:rsidRPr="00C53FD9">
              <w:rPr>
                <w:rFonts w:hint="eastAsia"/>
                <w:kern w:val="0"/>
                <w:sz w:val="24"/>
                <w:szCs w:val="24"/>
              </w:rPr>
              <w:t>处瑕疵</w:t>
            </w:r>
            <w:r w:rsidRPr="00C53FD9">
              <w:rPr>
                <w:kern w:val="0"/>
                <w:sz w:val="24"/>
                <w:szCs w:val="24"/>
              </w:rPr>
              <w:t>：</w:t>
            </w:r>
            <w:r w:rsidRPr="00C53FD9">
              <w:rPr>
                <w:rFonts w:hint="eastAsia"/>
                <w:kern w:val="0"/>
                <w:sz w:val="24"/>
                <w:szCs w:val="24"/>
              </w:rPr>
              <w:t>6</w:t>
            </w:r>
            <w:r w:rsidRPr="00C53FD9">
              <w:rPr>
                <w:kern w:val="0"/>
                <w:sz w:val="24"/>
                <w:szCs w:val="24"/>
              </w:rPr>
              <w:t>分；</w:t>
            </w:r>
          </w:p>
          <w:p w:rsid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2</w:t>
            </w:r>
            <w:r w:rsidRPr="00C53FD9">
              <w:rPr>
                <w:rFonts w:hint="eastAsia"/>
                <w:kern w:val="0"/>
                <w:sz w:val="24"/>
                <w:szCs w:val="24"/>
              </w:rPr>
              <w:t>处瑕疵</w:t>
            </w:r>
            <w:r w:rsidRPr="00C53FD9">
              <w:rPr>
                <w:kern w:val="0"/>
                <w:sz w:val="24"/>
                <w:szCs w:val="24"/>
              </w:rPr>
              <w:t>：</w:t>
            </w:r>
            <w:r>
              <w:rPr>
                <w:rFonts w:hint="eastAsia"/>
                <w:kern w:val="0"/>
                <w:sz w:val="24"/>
                <w:szCs w:val="24"/>
              </w:rPr>
              <w:t>4</w:t>
            </w:r>
            <w:r w:rsidRPr="00C53FD9">
              <w:rPr>
                <w:kern w:val="0"/>
                <w:sz w:val="24"/>
                <w:szCs w:val="24"/>
              </w:rPr>
              <w:t>分；</w:t>
            </w:r>
          </w:p>
          <w:p w:rsidR="002A4C2A" w:rsidRP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Pr>
                <w:rFonts w:hint="eastAsia"/>
                <w:kern w:val="0"/>
                <w:sz w:val="24"/>
                <w:szCs w:val="24"/>
              </w:rPr>
              <w:t>3</w:t>
            </w:r>
            <w:r w:rsidRPr="00C53FD9">
              <w:rPr>
                <w:rFonts w:hint="eastAsia"/>
                <w:kern w:val="0"/>
                <w:sz w:val="24"/>
                <w:szCs w:val="24"/>
              </w:rPr>
              <w:t>处瑕疵</w:t>
            </w:r>
            <w:r w:rsidRPr="00C53FD9">
              <w:rPr>
                <w:kern w:val="0"/>
                <w:sz w:val="24"/>
                <w:szCs w:val="24"/>
              </w:rPr>
              <w:t>：</w:t>
            </w:r>
            <w:r>
              <w:rPr>
                <w:rFonts w:hint="eastAsia"/>
                <w:kern w:val="0"/>
                <w:sz w:val="24"/>
                <w:szCs w:val="24"/>
              </w:rPr>
              <w:t>2</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kern w:val="0"/>
                <w:sz w:val="24"/>
                <w:szCs w:val="24"/>
              </w:rPr>
              <w:t>未提供方案或不满足招标文件要求或内容存在</w:t>
            </w:r>
            <w:r>
              <w:rPr>
                <w:rFonts w:hint="eastAsia"/>
                <w:kern w:val="0"/>
                <w:sz w:val="24"/>
                <w:szCs w:val="24"/>
              </w:rPr>
              <w:t>4</w:t>
            </w:r>
            <w:r w:rsidRPr="00C53FD9">
              <w:rPr>
                <w:rFonts w:hint="eastAsia"/>
                <w:kern w:val="0"/>
                <w:sz w:val="24"/>
                <w:szCs w:val="24"/>
              </w:rPr>
              <w:t>处及以上瑕疵</w:t>
            </w:r>
            <w:r w:rsidRPr="00C53FD9">
              <w:rPr>
                <w:kern w:val="0"/>
                <w:sz w:val="24"/>
                <w:szCs w:val="24"/>
              </w:rPr>
              <w:t>：</w:t>
            </w:r>
            <w:r w:rsidRPr="00C53FD9">
              <w:rPr>
                <w:kern w:val="0"/>
                <w:sz w:val="24"/>
                <w:szCs w:val="24"/>
              </w:rPr>
              <w:t>0</w:t>
            </w:r>
            <w:r w:rsidRPr="00C53FD9">
              <w:rPr>
                <w:kern w:val="0"/>
                <w:sz w:val="24"/>
                <w:szCs w:val="24"/>
              </w:rPr>
              <w:t>分；</w:t>
            </w:r>
          </w:p>
          <w:p w:rsidR="004A5E5E" w:rsidRPr="00C53FD9" w:rsidRDefault="004A5E5E" w:rsidP="004A5E5E">
            <w:pPr>
              <w:widowControl/>
              <w:adjustRightInd w:val="0"/>
              <w:snapToGrid w:val="0"/>
              <w:rPr>
                <w:sz w:val="24"/>
              </w:rPr>
            </w:pPr>
            <w:r w:rsidRPr="00C53F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C53FD9" w:rsidRDefault="002A4C2A" w:rsidP="004A5E5E">
            <w:pPr>
              <w:widowControl/>
              <w:jc w:val="center"/>
              <w:rPr>
                <w:kern w:val="0"/>
                <w:sz w:val="24"/>
                <w:szCs w:val="24"/>
              </w:rPr>
            </w:pPr>
            <w:r>
              <w:rPr>
                <w:rFonts w:hint="eastAsia"/>
                <w:kern w:val="0"/>
                <w:sz w:val="24"/>
                <w:szCs w:val="24"/>
              </w:rPr>
              <w:t>8</w:t>
            </w:r>
          </w:p>
        </w:tc>
      </w:tr>
      <w:tr w:rsidR="004A5E5E" w:rsidRPr="00C53FD9" w:rsidTr="004A5E5E">
        <w:trPr>
          <w:trHeight w:val="346"/>
          <w:jc w:val="center"/>
        </w:trPr>
        <w:tc>
          <w:tcPr>
            <w:tcW w:w="663" w:type="dxa"/>
            <w:shd w:val="clear" w:color="auto" w:fill="auto"/>
            <w:noWrap/>
            <w:vAlign w:val="center"/>
          </w:tcPr>
          <w:p w:rsidR="004A5E5E" w:rsidRPr="00C53FD9" w:rsidRDefault="004A5E5E" w:rsidP="004A5E5E">
            <w:pPr>
              <w:widowControl/>
              <w:jc w:val="center"/>
              <w:rPr>
                <w:kern w:val="0"/>
                <w:sz w:val="24"/>
                <w:szCs w:val="24"/>
              </w:rPr>
            </w:pPr>
            <w:r w:rsidRPr="00C53FD9">
              <w:rPr>
                <w:kern w:val="0"/>
                <w:sz w:val="24"/>
                <w:szCs w:val="24"/>
              </w:rPr>
              <w:t>5</w:t>
            </w:r>
          </w:p>
        </w:tc>
        <w:tc>
          <w:tcPr>
            <w:tcW w:w="1419" w:type="dxa"/>
            <w:shd w:val="clear" w:color="auto" w:fill="auto"/>
            <w:vAlign w:val="center"/>
          </w:tcPr>
          <w:p w:rsidR="004A5E5E" w:rsidRPr="00C53FD9" w:rsidRDefault="004A5E5E" w:rsidP="00002CB6">
            <w:pPr>
              <w:widowControl/>
              <w:adjustRightInd w:val="0"/>
              <w:snapToGrid w:val="0"/>
              <w:jc w:val="center"/>
              <w:rPr>
                <w:kern w:val="0"/>
                <w:sz w:val="24"/>
                <w:szCs w:val="24"/>
              </w:rPr>
            </w:pPr>
            <w:r w:rsidRPr="00C53FD9">
              <w:rPr>
                <w:kern w:val="0"/>
                <w:sz w:val="24"/>
                <w:szCs w:val="24"/>
              </w:rPr>
              <w:t>在服务过程中，与采购人配合沟通方案评价</w:t>
            </w:r>
          </w:p>
        </w:tc>
        <w:tc>
          <w:tcPr>
            <w:tcW w:w="7311" w:type="dxa"/>
            <w:shd w:val="clear" w:color="auto" w:fill="auto"/>
            <w:vAlign w:val="center"/>
          </w:tcPr>
          <w:p w:rsidR="00BB1504" w:rsidRPr="00C53FD9" w:rsidRDefault="00BB1504" w:rsidP="00BB1504">
            <w:pPr>
              <w:widowControl/>
              <w:adjustRightInd w:val="0"/>
              <w:snapToGrid w:val="0"/>
              <w:rPr>
                <w:kern w:val="0"/>
                <w:sz w:val="24"/>
                <w:szCs w:val="24"/>
              </w:rPr>
            </w:pPr>
            <w:r w:rsidRPr="00C53FD9">
              <w:rPr>
                <w:rFonts w:hint="eastAsia"/>
                <w:kern w:val="0"/>
                <w:sz w:val="24"/>
                <w:szCs w:val="24"/>
              </w:rPr>
              <w:t>至少</w:t>
            </w:r>
            <w:r w:rsidRPr="00C53FD9">
              <w:rPr>
                <w:kern w:val="0"/>
                <w:sz w:val="24"/>
                <w:szCs w:val="24"/>
              </w:rPr>
              <w:t>要指定专人为采购人服务</w:t>
            </w:r>
            <w:r w:rsidR="00002CB6" w:rsidRPr="00C53FD9">
              <w:rPr>
                <w:rFonts w:hint="eastAsia"/>
                <w:kern w:val="0"/>
                <w:sz w:val="24"/>
                <w:szCs w:val="24"/>
              </w:rPr>
              <w:t>、定期配合沟通频次、建立配合沟通内容记录台账、配合沟通效果反馈机制等方面内容</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满足</w:t>
            </w:r>
            <w:r w:rsidRPr="00C53FD9">
              <w:rPr>
                <w:kern w:val="0"/>
                <w:sz w:val="24"/>
                <w:szCs w:val="24"/>
              </w:rPr>
              <w:t>招标文件要求，无瑕疵：</w:t>
            </w:r>
            <w:r>
              <w:rPr>
                <w:rFonts w:hint="eastAsia"/>
                <w:kern w:val="0"/>
                <w:sz w:val="24"/>
                <w:szCs w:val="24"/>
              </w:rPr>
              <w:t>8</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1</w:t>
            </w:r>
            <w:r w:rsidRPr="00C53FD9">
              <w:rPr>
                <w:rFonts w:hint="eastAsia"/>
                <w:kern w:val="0"/>
                <w:sz w:val="24"/>
                <w:szCs w:val="24"/>
              </w:rPr>
              <w:t>处瑕疵</w:t>
            </w:r>
            <w:r w:rsidRPr="00C53FD9">
              <w:rPr>
                <w:kern w:val="0"/>
                <w:sz w:val="24"/>
                <w:szCs w:val="24"/>
              </w:rPr>
              <w:t>：</w:t>
            </w:r>
            <w:r w:rsidRPr="00C53FD9">
              <w:rPr>
                <w:rFonts w:hint="eastAsia"/>
                <w:kern w:val="0"/>
                <w:sz w:val="24"/>
                <w:szCs w:val="24"/>
              </w:rPr>
              <w:t>6</w:t>
            </w:r>
            <w:r w:rsidRPr="00C53FD9">
              <w:rPr>
                <w:kern w:val="0"/>
                <w:sz w:val="24"/>
                <w:szCs w:val="24"/>
              </w:rPr>
              <w:t>分；</w:t>
            </w:r>
          </w:p>
          <w:p w:rsid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sidRPr="00C53FD9">
              <w:rPr>
                <w:rFonts w:hint="eastAsia"/>
                <w:kern w:val="0"/>
                <w:sz w:val="24"/>
                <w:szCs w:val="24"/>
              </w:rPr>
              <w:t>2</w:t>
            </w:r>
            <w:r w:rsidRPr="00C53FD9">
              <w:rPr>
                <w:rFonts w:hint="eastAsia"/>
                <w:kern w:val="0"/>
                <w:sz w:val="24"/>
                <w:szCs w:val="24"/>
              </w:rPr>
              <w:t>处瑕疵</w:t>
            </w:r>
            <w:r w:rsidRPr="00C53FD9">
              <w:rPr>
                <w:kern w:val="0"/>
                <w:sz w:val="24"/>
                <w:szCs w:val="24"/>
              </w:rPr>
              <w:t>：</w:t>
            </w:r>
            <w:r>
              <w:rPr>
                <w:rFonts w:hint="eastAsia"/>
                <w:kern w:val="0"/>
                <w:sz w:val="24"/>
                <w:szCs w:val="24"/>
              </w:rPr>
              <w:t>4</w:t>
            </w:r>
            <w:r w:rsidRPr="00C53FD9">
              <w:rPr>
                <w:kern w:val="0"/>
                <w:sz w:val="24"/>
                <w:szCs w:val="24"/>
              </w:rPr>
              <w:t>分；</w:t>
            </w:r>
          </w:p>
          <w:p w:rsidR="002A4C2A" w:rsidRPr="002A4C2A" w:rsidRDefault="002A4C2A" w:rsidP="002A4C2A">
            <w:pPr>
              <w:widowControl/>
              <w:adjustRightInd w:val="0"/>
              <w:snapToGrid w:val="0"/>
              <w:rPr>
                <w:kern w:val="0"/>
                <w:sz w:val="24"/>
                <w:szCs w:val="24"/>
              </w:rPr>
            </w:pPr>
            <w:r w:rsidRPr="00C53FD9">
              <w:rPr>
                <w:rFonts w:hint="eastAsia"/>
                <w:kern w:val="0"/>
                <w:sz w:val="24"/>
                <w:szCs w:val="24"/>
              </w:rPr>
              <w:t>方案</w:t>
            </w:r>
            <w:r w:rsidRPr="00C53FD9">
              <w:rPr>
                <w:kern w:val="0"/>
                <w:sz w:val="24"/>
                <w:szCs w:val="24"/>
              </w:rPr>
              <w:t>内容存在</w:t>
            </w:r>
            <w:r>
              <w:rPr>
                <w:rFonts w:hint="eastAsia"/>
                <w:kern w:val="0"/>
                <w:sz w:val="24"/>
                <w:szCs w:val="24"/>
              </w:rPr>
              <w:t>3</w:t>
            </w:r>
            <w:r w:rsidRPr="00C53FD9">
              <w:rPr>
                <w:rFonts w:hint="eastAsia"/>
                <w:kern w:val="0"/>
                <w:sz w:val="24"/>
                <w:szCs w:val="24"/>
              </w:rPr>
              <w:t>处瑕疵</w:t>
            </w:r>
            <w:r w:rsidRPr="00C53FD9">
              <w:rPr>
                <w:kern w:val="0"/>
                <w:sz w:val="24"/>
                <w:szCs w:val="24"/>
              </w:rPr>
              <w:t>：</w:t>
            </w:r>
            <w:r>
              <w:rPr>
                <w:rFonts w:hint="eastAsia"/>
                <w:kern w:val="0"/>
                <w:sz w:val="24"/>
                <w:szCs w:val="24"/>
              </w:rPr>
              <w:t>2</w:t>
            </w:r>
            <w:r w:rsidRPr="00C53FD9">
              <w:rPr>
                <w:kern w:val="0"/>
                <w:sz w:val="24"/>
                <w:szCs w:val="24"/>
              </w:rPr>
              <w:t>分；</w:t>
            </w:r>
          </w:p>
          <w:p w:rsidR="002A4C2A" w:rsidRPr="00C53FD9" w:rsidRDefault="002A4C2A" w:rsidP="002A4C2A">
            <w:pPr>
              <w:widowControl/>
              <w:adjustRightInd w:val="0"/>
              <w:snapToGrid w:val="0"/>
              <w:rPr>
                <w:kern w:val="0"/>
                <w:sz w:val="24"/>
                <w:szCs w:val="24"/>
              </w:rPr>
            </w:pPr>
            <w:r w:rsidRPr="00C53FD9">
              <w:rPr>
                <w:kern w:val="0"/>
                <w:sz w:val="24"/>
                <w:szCs w:val="24"/>
              </w:rPr>
              <w:t>未提供方案或不满足招标文件要求或内容存在</w:t>
            </w:r>
            <w:r>
              <w:rPr>
                <w:rFonts w:hint="eastAsia"/>
                <w:kern w:val="0"/>
                <w:sz w:val="24"/>
                <w:szCs w:val="24"/>
              </w:rPr>
              <w:t>4</w:t>
            </w:r>
            <w:r w:rsidRPr="00C53FD9">
              <w:rPr>
                <w:rFonts w:hint="eastAsia"/>
                <w:kern w:val="0"/>
                <w:sz w:val="24"/>
                <w:szCs w:val="24"/>
              </w:rPr>
              <w:t>处及以上瑕疵</w:t>
            </w:r>
            <w:r w:rsidRPr="00C53FD9">
              <w:rPr>
                <w:kern w:val="0"/>
                <w:sz w:val="24"/>
                <w:szCs w:val="24"/>
              </w:rPr>
              <w:t>：</w:t>
            </w:r>
            <w:r w:rsidRPr="00C53FD9">
              <w:rPr>
                <w:kern w:val="0"/>
                <w:sz w:val="24"/>
                <w:szCs w:val="24"/>
              </w:rPr>
              <w:t>0</w:t>
            </w:r>
            <w:r w:rsidRPr="00C53FD9">
              <w:rPr>
                <w:kern w:val="0"/>
                <w:sz w:val="24"/>
                <w:szCs w:val="24"/>
              </w:rPr>
              <w:t>分；</w:t>
            </w:r>
          </w:p>
          <w:p w:rsidR="004A5E5E" w:rsidRPr="00C53FD9" w:rsidRDefault="00BB1504" w:rsidP="00BB1504">
            <w:pPr>
              <w:widowControl/>
              <w:adjustRightInd w:val="0"/>
              <w:snapToGrid w:val="0"/>
              <w:rPr>
                <w:kern w:val="0"/>
                <w:sz w:val="24"/>
                <w:szCs w:val="24"/>
              </w:rPr>
            </w:pPr>
            <w:r w:rsidRPr="00C53F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A5E5E" w:rsidRPr="00C53FD9" w:rsidRDefault="002A4C2A" w:rsidP="004A5E5E">
            <w:pPr>
              <w:widowControl/>
              <w:adjustRightInd w:val="0"/>
              <w:snapToGrid w:val="0"/>
              <w:jc w:val="center"/>
              <w:rPr>
                <w:kern w:val="0"/>
                <w:sz w:val="24"/>
                <w:szCs w:val="24"/>
              </w:rPr>
            </w:pPr>
            <w:r>
              <w:rPr>
                <w:rFonts w:hint="eastAsia"/>
                <w:kern w:val="0"/>
                <w:sz w:val="24"/>
                <w:szCs w:val="24"/>
              </w:rPr>
              <w:t>8</w:t>
            </w:r>
          </w:p>
        </w:tc>
      </w:tr>
      <w:tr w:rsidR="004A5E5E" w:rsidRPr="008B6B20" w:rsidTr="004A5E5E">
        <w:trPr>
          <w:trHeight w:val="60"/>
          <w:jc w:val="center"/>
        </w:trPr>
        <w:tc>
          <w:tcPr>
            <w:tcW w:w="9393" w:type="dxa"/>
            <w:gridSpan w:val="3"/>
            <w:shd w:val="clear" w:color="auto" w:fill="auto"/>
            <w:noWrap/>
            <w:vAlign w:val="center"/>
          </w:tcPr>
          <w:p w:rsidR="004A5E5E" w:rsidRPr="008B6B20" w:rsidRDefault="004A5E5E" w:rsidP="004A5E5E">
            <w:pPr>
              <w:widowControl/>
              <w:spacing w:line="400" w:lineRule="exact"/>
              <w:jc w:val="center"/>
              <w:rPr>
                <w:sz w:val="24"/>
              </w:rPr>
            </w:pPr>
            <w:r w:rsidRPr="008B6B20">
              <w:rPr>
                <w:sz w:val="24"/>
              </w:rPr>
              <w:lastRenderedPageBreak/>
              <w:t>合计</w:t>
            </w:r>
          </w:p>
        </w:tc>
        <w:tc>
          <w:tcPr>
            <w:tcW w:w="1143" w:type="dxa"/>
            <w:shd w:val="clear" w:color="auto" w:fill="auto"/>
            <w:vAlign w:val="center"/>
          </w:tcPr>
          <w:p w:rsidR="004A5E5E" w:rsidRPr="008B6B20" w:rsidRDefault="004A5E5E" w:rsidP="004A5E5E">
            <w:pPr>
              <w:widowControl/>
              <w:jc w:val="center"/>
              <w:rPr>
                <w:kern w:val="0"/>
                <w:sz w:val="24"/>
                <w:szCs w:val="24"/>
              </w:rPr>
            </w:pPr>
            <w:r w:rsidRPr="008B6B20">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CC749E" w:rsidRDefault="00C53FD9" w:rsidP="00C53FD9">
      <w:pPr>
        <w:widowControl/>
        <w:ind w:firstLineChars="200" w:firstLine="446"/>
        <w:jc w:val="left"/>
        <w:rPr>
          <w:sz w:val="24"/>
        </w:rPr>
      </w:pPr>
      <w:r w:rsidRPr="00C53FD9">
        <w:rPr>
          <w:rFonts w:hint="eastAsia"/>
          <w:sz w:val="24"/>
        </w:rPr>
        <w:t>本次招标配送项目为天津市消防救援总队轨道交通支队伙食配送项目，</w:t>
      </w:r>
      <w:proofErr w:type="gramStart"/>
      <w:r w:rsidRPr="00C53FD9">
        <w:rPr>
          <w:rFonts w:hint="eastAsia"/>
          <w:sz w:val="24"/>
        </w:rPr>
        <w:t>配送总</w:t>
      </w:r>
      <w:proofErr w:type="gramEnd"/>
      <w:r w:rsidRPr="00C53FD9">
        <w:rPr>
          <w:rFonts w:hint="eastAsia"/>
          <w:sz w:val="24"/>
        </w:rPr>
        <w:t>人数约</w:t>
      </w:r>
      <w:r w:rsidRPr="00C53FD9">
        <w:rPr>
          <w:rFonts w:hint="eastAsia"/>
          <w:sz w:val="24"/>
        </w:rPr>
        <w:t>65</w:t>
      </w:r>
      <w:r w:rsidRPr="00C53FD9">
        <w:rPr>
          <w:rFonts w:hint="eastAsia"/>
          <w:sz w:val="24"/>
        </w:rPr>
        <w:t>人。配送品种：食堂所需肉类、蛋类、蔬菜、水果、水产品、杂粮、食用菌及干菜等。</w:t>
      </w:r>
    </w:p>
    <w:p w:rsidR="00CC749E" w:rsidRDefault="00CC749E" w:rsidP="00CC749E">
      <w:pPr>
        <w:widowControl/>
        <w:ind w:firstLineChars="200" w:firstLine="446"/>
        <w:jc w:val="left"/>
        <w:rPr>
          <w:sz w:val="24"/>
        </w:rPr>
      </w:pPr>
      <w:r>
        <w:rPr>
          <w:rFonts w:hint="eastAsia"/>
          <w:sz w:val="24"/>
        </w:rPr>
        <w:t>本项目属于</w:t>
      </w:r>
      <w:r w:rsidR="00002CB6" w:rsidRPr="00A33C79">
        <w:rPr>
          <w:rFonts w:hint="eastAsia"/>
          <w:sz w:val="24"/>
        </w:rPr>
        <w:t>批发业</w:t>
      </w:r>
      <w:r w:rsidR="00002CB6">
        <w:rPr>
          <w:rFonts w:hint="eastAsia"/>
          <w:sz w:val="24"/>
        </w:rPr>
        <w:t>。</w:t>
      </w:r>
    </w:p>
    <w:p w:rsidR="00C53FD9" w:rsidRPr="00C53FD9" w:rsidRDefault="00C53FD9" w:rsidP="00C53FD9">
      <w:pPr>
        <w:widowControl/>
        <w:ind w:firstLineChars="200" w:firstLine="446"/>
        <w:jc w:val="left"/>
        <w:rPr>
          <w:sz w:val="24"/>
        </w:rPr>
      </w:pPr>
      <w:r w:rsidRPr="00C53FD9">
        <w:rPr>
          <w:rFonts w:hint="eastAsia"/>
          <w:sz w:val="24"/>
        </w:rPr>
        <w:t>二、基本要求</w:t>
      </w:r>
    </w:p>
    <w:p w:rsidR="00C53FD9" w:rsidRPr="00C53FD9" w:rsidRDefault="00C53FD9" w:rsidP="00C53FD9">
      <w:pPr>
        <w:widowControl/>
        <w:ind w:firstLineChars="200" w:firstLine="446"/>
        <w:jc w:val="left"/>
        <w:rPr>
          <w:sz w:val="24"/>
        </w:rPr>
      </w:pPr>
      <w:r w:rsidRPr="00C53FD9">
        <w:rPr>
          <w:rFonts w:hint="eastAsia"/>
          <w:sz w:val="24"/>
        </w:rPr>
        <w:t>1</w:t>
      </w:r>
      <w:r w:rsidRPr="00C53FD9">
        <w:rPr>
          <w:rFonts w:hint="eastAsia"/>
          <w:sz w:val="24"/>
        </w:rPr>
        <w:t>、整个服务期内，采购人有权在不超过中标总价的前提下，向中标供应商下达每日具体采购订单。</w:t>
      </w:r>
    </w:p>
    <w:p w:rsidR="00C53FD9" w:rsidRPr="00C53FD9" w:rsidRDefault="00C53FD9" w:rsidP="00C53FD9">
      <w:pPr>
        <w:widowControl/>
        <w:ind w:firstLineChars="200" w:firstLine="446"/>
        <w:jc w:val="left"/>
        <w:rPr>
          <w:sz w:val="24"/>
        </w:rPr>
      </w:pPr>
      <w:r w:rsidRPr="00C53FD9">
        <w:rPr>
          <w:rFonts w:hint="eastAsia"/>
          <w:sz w:val="24"/>
        </w:rPr>
        <w:t>2</w:t>
      </w:r>
      <w:r w:rsidRPr="00C53FD9">
        <w:rPr>
          <w:rFonts w:hint="eastAsia"/>
          <w:sz w:val="24"/>
        </w:rPr>
        <w:t>、采购人每天下午</w:t>
      </w:r>
      <w:r w:rsidRPr="00C53FD9">
        <w:rPr>
          <w:rFonts w:hint="eastAsia"/>
          <w:sz w:val="24"/>
        </w:rPr>
        <w:t>6</w:t>
      </w:r>
      <w:r w:rsidRPr="00C53FD9">
        <w:rPr>
          <w:rFonts w:hint="eastAsia"/>
          <w:sz w:val="24"/>
        </w:rPr>
        <w:t>点前以传真或电话、电子邮件方式向中标供应商下达第二天的订单，订单内容包括名称、种类、规格、数量、运送时间、送达地点、订单联系人等具体要求。</w:t>
      </w:r>
    </w:p>
    <w:p w:rsidR="00C53FD9" w:rsidRPr="00C53FD9" w:rsidRDefault="00C53FD9" w:rsidP="00C53FD9">
      <w:pPr>
        <w:widowControl/>
        <w:ind w:firstLineChars="200" w:firstLine="446"/>
        <w:jc w:val="left"/>
        <w:rPr>
          <w:sz w:val="24"/>
        </w:rPr>
      </w:pPr>
      <w:r w:rsidRPr="00C53FD9">
        <w:rPr>
          <w:rFonts w:hint="eastAsia"/>
          <w:sz w:val="24"/>
        </w:rPr>
        <w:t>3</w:t>
      </w:r>
      <w:r w:rsidRPr="00C53FD9">
        <w:rPr>
          <w:rFonts w:hint="eastAsia"/>
          <w:sz w:val="24"/>
        </w:rPr>
        <w:t>、中标供应</w:t>
      </w:r>
      <w:proofErr w:type="gramStart"/>
      <w:r w:rsidRPr="00C53FD9">
        <w:rPr>
          <w:rFonts w:hint="eastAsia"/>
          <w:sz w:val="24"/>
        </w:rPr>
        <w:t>商接到</w:t>
      </w:r>
      <w:proofErr w:type="gramEnd"/>
      <w:r w:rsidRPr="00C53FD9">
        <w:rPr>
          <w:rFonts w:hint="eastAsia"/>
          <w:sz w:val="24"/>
        </w:rPr>
        <w:t>订单后，如有个别品种因天气、季节等客观原因缺货而无法提供或质量无法保证的，应在接到订单当天及时通知采购人，并协商好解决方法，经采购人同意修改订单，严禁未经采购人同意私自调换配送食品的品种、规格或数量。</w:t>
      </w:r>
    </w:p>
    <w:p w:rsidR="00C53FD9" w:rsidRPr="00C53FD9" w:rsidRDefault="00C53FD9" w:rsidP="00C53FD9">
      <w:pPr>
        <w:widowControl/>
        <w:ind w:firstLineChars="200" w:firstLine="446"/>
        <w:jc w:val="left"/>
        <w:rPr>
          <w:sz w:val="24"/>
        </w:rPr>
      </w:pPr>
      <w:r w:rsidRPr="00C53FD9">
        <w:rPr>
          <w:rFonts w:hint="eastAsia"/>
          <w:sz w:val="24"/>
        </w:rPr>
        <w:t>4</w:t>
      </w:r>
      <w:r w:rsidRPr="00C53FD9">
        <w:rPr>
          <w:rFonts w:hint="eastAsia"/>
          <w:sz w:val="24"/>
        </w:rPr>
        <w:t>、双方可根据蔬菜等生产季节、天气、市场价格情况等协商调整订单的品种和数量。中标供应商必须能保证提供丰富的时</w:t>
      </w:r>
      <w:proofErr w:type="gramStart"/>
      <w:r w:rsidRPr="00C53FD9">
        <w:rPr>
          <w:rFonts w:hint="eastAsia"/>
          <w:sz w:val="24"/>
        </w:rPr>
        <w:t>蔬品种</w:t>
      </w:r>
      <w:proofErr w:type="gramEnd"/>
      <w:r w:rsidRPr="00C53FD9">
        <w:rPr>
          <w:rFonts w:hint="eastAsia"/>
          <w:sz w:val="24"/>
        </w:rPr>
        <w:t>供采购人选择。</w:t>
      </w:r>
    </w:p>
    <w:p w:rsidR="00C53FD9" w:rsidRPr="00C53FD9" w:rsidRDefault="00C53FD9" w:rsidP="00C53FD9">
      <w:pPr>
        <w:widowControl/>
        <w:ind w:firstLineChars="200" w:firstLine="446"/>
        <w:jc w:val="left"/>
        <w:rPr>
          <w:sz w:val="24"/>
        </w:rPr>
      </w:pPr>
      <w:r w:rsidRPr="00C53FD9">
        <w:rPr>
          <w:rFonts w:hint="eastAsia"/>
          <w:sz w:val="24"/>
        </w:rPr>
        <w:t>5</w:t>
      </w:r>
      <w:r w:rsidRPr="00C53FD9">
        <w:rPr>
          <w:rFonts w:hint="eastAsia"/>
          <w:sz w:val="24"/>
        </w:rPr>
        <w:t>、整个服务期内，中标供应商应提供自有或承租冷库用于食品保存。</w:t>
      </w:r>
    </w:p>
    <w:p w:rsidR="00C53FD9" w:rsidRPr="00C53FD9" w:rsidRDefault="00C53FD9" w:rsidP="00C53FD9">
      <w:pPr>
        <w:widowControl/>
        <w:ind w:firstLineChars="200" w:firstLine="446"/>
        <w:jc w:val="left"/>
        <w:rPr>
          <w:sz w:val="24"/>
        </w:rPr>
      </w:pPr>
      <w:r w:rsidRPr="00C53FD9">
        <w:rPr>
          <w:rFonts w:hint="eastAsia"/>
          <w:sz w:val="24"/>
        </w:rPr>
        <w:t>三、配送要求</w:t>
      </w:r>
    </w:p>
    <w:p w:rsidR="00C53FD9" w:rsidRPr="00C53FD9" w:rsidRDefault="00C53FD9" w:rsidP="00C53FD9">
      <w:pPr>
        <w:widowControl/>
        <w:ind w:firstLineChars="200" w:firstLine="446"/>
        <w:jc w:val="left"/>
        <w:rPr>
          <w:sz w:val="24"/>
        </w:rPr>
      </w:pPr>
      <w:r w:rsidRPr="00C53FD9">
        <w:rPr>
          <w:rFonts w:hint="eastAsia"/>
          <w:sz w:val="24"/>
        </w:rPr>
        <w:t>1</w:t>
      </w:r>
      <w:r w:rsidRPr="00C53FD9">
        <w:rPr>
          <w:rFonts w:hint="eastAsia"/>
          <w:sz w:val="24"/>
        </w:rPr>
        <w:t>、配送车辆、人员：配送车辆、人员应相对固定；具有运输能力的车；车体内外干净、整洁；不得人货混装；配送人员（至少投入</w:t>
      </w:r>
      <w:r w:rsidRPr="00C53FD9">
        <w:rPr>
          <w:rFonts w:hint="eastAsia"/>
          <w:sz w:val="24"/>
        </w:rPr>
        <w:t>8</w:t>
      </w:r>
      <w:r w:rsidRPr="00C53FD9">
        <w:rPr>
          <w:rFonts w:hint="eastAsia"/>
          <w:sz w:val="24"/>
        </w:rPr>
        <w:t>名）有卫生防疫部门或医疗机构颁发的健康证。</w:t>
      </w:r>
    </w:p>
    <w:p w:rsidR="00C53FD9" w:rsidRPr="00C53FD9" w:rsidRDefault="00C53FD9" w:rsidP="00C53FD9">
      <w:pPr>
        <w:widowControl/>
        <w:ind w:firstLineChars="200" w:firstLine="446"/>
        <w:jc w:val="left"/>
        <w:rPr>
          <w:sz w:val="24"/>
        </w:rPr>
      </w:pPr>
      <w:r w:rsidRPr="00C53FD9">
        <w:rPr>
          <w:rFonts w:hint="eastAsia"/>
          <w:sz w:val="24"/>
        </w:rPr>
        <w:t>2</w:t>
      </w:r>
      <w:r w:rsidRPr="00C53FD9">
        <w:rPr>
          <w:rFonts w:hint="eastAsia"/>
          <w:sz w:val="24"/>
        </w:rPr>
        <w:t>、配送时间：每日配送一次，于上午</w:t>
      </w:r>
      <w:r w:rsidRPr="00C53FD9">
        <w:rPr>
          <w:rFonts w:hint="eastAsia"/>
          <w:sz w:val="24"/>
        </w:rPr>
        <w:t>6:30</w:t>
      </w:r>
      <w:r w:rsidRPr="00C53FD9">
        <w:rPr>
          <w:rFonts w:hint="eastAsia"/>
          <w:sz w:val="24"/>
        </w:rPr>
        <w:t>前送到全部指定地点。遇有紧急订单，应在收到订单</w:t>
      </w:r>
      <w:r w:rsidRPr="00C53FD9">
        <w:rPr>
          <w:rFonts w:hint="eastAsia"/>
          <w:sz w:val="24"/>
        </w:rPr>
        <w:t>2</w:t>
      </w:r>
      <w:r w:rsidRPr="00C53FD9">
        <w:rPr>
          <w:rFonts w:hint="eastAsia"/>
          <w:sz w:val="24"/>
        </w:rPr>
        <w:t>小时内送达。</w:t>
      </w:r>
    </w:p>
    <w:p w:rsidR="00C53FD9" w:rsidRPr="00C53FD9" w:rsidRDefault="00C53FD9" w:rsidP="00C53FD9">
      <w:pPr>
        <w:widowControl/>
        <w:ind w:firstLineChars="200" w:firstLine="446"/>
        <w:jc w:val="left"/>
        <w:rPr>
          <w:sz w:val="24"/>
        </w:rPr>
      </w:pPr>
      <w:r w:rsidRPr="00C53FD9">
        <w:rPr>
          <w:rFonts w:hint="eastAsia"/>
          <w:sz w:val="24"/>
        </w:rPr>
        <w:lastRenderedPageBreak/>
        <w:t>3</w:t>
      </w:r>
      <w:r w:rsidRPr="00C53FD9">
        <w:rPr>
          <w:rFonts w:hint="eastAsia"/>
          <w:sz w:val="24"/>
        </w:rPr>
        <w:t>、中标供应商每天将订单内所有食品送到采购人指定的地点并配送完毕，中标供应商提供《配送清单》一式三份，双方现场过秤并验收签名，作结算凭证。</w:t>
      </w:r>
    </w:p>
    <w:p w:rsidR="00C53FD9" w:rsidRPr="00C53FD9" w:rsidRDefault="00C53FD9" w:rsidP="00C53FD9">
      <w:pPr>
        <w:widowControl/>
        <w:ind w:firstLineChars="200" w:firstLine="446"/>
        <w:jc w:val="left"/>
        <w:rPr>
          <w:sz w:val="24"/>
        </w:rPr>
      </w:pPr>
      <w:r w:rsidRPr="00C53FD9">
        <w:rPr>
          <w:rFonts w:hint="eastAsia"/>
          <w:sz w:val="24"/>
        </w:rPr>
        <w:t>4</w:t>
      </w:r>
      <w:r w:rsidRPr="00C53FD9">
        <w:rPr>
          <w:rFonts w:hint="eastAsia"/>
          <w:sz w:val="24"/>
        </w:rPr>
        <w:t>、所有品种按除去包装物及冰品、纸品后的</w:t>
      </w:r>
      <w:proofErr w:type="gramStart"/>
      <w:r w:rsidRPr="00C53FD9">
        <w:rPr>
          <w:rFonts w:hint="eastAsia"/>
          <w:sz w:val="24"/>
        </w:rPr>
        <w:t>净产品</w:t>
      </w:r>
      <w:proofErr w:type="gramEnd"/>
      <w:r w:rsidRPr="00C53FD9">
        <w:rPr>
          <w:rFonts w:hint="eastAsia"/>
          <w:sz w:val="24"/>
        </w:rPr>
        <w:t>过磅，最终交易重量以双方确认的过磅数为准。</w:t>
      </w:r>
    </w:p>
    <w:p w:rsidR="00C53FD9" w:rsidRPr="00C53FD9" w:rsidRDefault="00C53FD9" w:rsidP="00C53FD9">
      <w:pPr>
        <w:widowControl/>
        <w:ind w:firstLineChars="200" w:firstLine="446"/>
        <w:jc w:val="left"/>
        <w:rPr>
          <w:sz w:val="24"/>
        </w:rPr>
      </w:pPr>
      <w:r w:rsidRPr="00C53FD9">
        <w:rPr>
          <w:rFonts w:hint="eastAsia"/>
          <w:sz w:val="24"/>
        </w:rPr>
        <w:t>5</w:t>
      </w:r>
      <w:r w:rsidRPr="00C53FD9">
        <w:rPr>
          <w:rFonts w:hint="eastAsia"/>
          <w:sz w:val="24"/>
        </w:rPr>
        <w:t>、中标供应商配送人员负责将货物从车上搬到称上过磅，然后放置食堂人员指定的地点。</w:t>
      </w:r>
    </w:p>
    <w:p w:rsidR="00C53FD9" w:rsidRPr="00C53FD9" w:rsidRDefault="00C53FD9" w:rsidP="00C53FD9">
      <w:pPr>
        <w:widowControl/>
        <w:ind w:firstLineChars="200" w:firstLine="446"/>
        <w:jc w:val="left"/>
        <w:rPr>
          <w:sz w:val="24"/>
        </w:rPr>
      </w:pPr>
      <w:r w:rsidRPr="00C53FD9">
        <w:rPr>
          <w:rFonts w:hint="eastAsia"/>
          <w:sz w:val="24"/>
        </w:rPr>
        <w:t>四、数量、质量、品质要求</w:t>
      </w:r>
    </w:p>
    <w:p w:rsidR="00C53FD9" w:rsidRPr="00C53FD9" w:rsidRDefault="00C53FD9" w:rsidP="00C53FD9">
      <w:pPr>
        <w:widowControl/>
        <w:ind w:firstLineChars="200" w:firstLine="446"/>
        <w:jc w:val="left"/>
        <w:rPr>
          <w:sz w:val="24"/>
        </w:rPr>
      </w:pPr>
      <w:r w:rsidRPr="00C53FD9">
        <w:rPr>
          <w:rFonts w:hint="eastAsia"/>
          <w:sz w:val="24"/>
        </w:rPr>
        <w:t>1</w:t>
      </w:r>
      <w:r w:rsidRPr="00C53FD9">
        <w:rPr>
          <w:rFonts w:hint="eastAsia"/>
          <w:sz w:val="24"/>
        </w:rPr>
        <w:t>、合格率：中标供应商提供的食品合格率应达到</w:t>
      </w:r>
      <w:r w:rsidRPr="00C53FD9">
        <w:rPr>
          <w:rFonts w:hint="eastAsia"/>
          <w:sz w:val="24"/>
        </w:rPr>
        <w:t>100%</w:t>
      </w:r>
      <w:r w:rsidRPr="00C53FD9">
        <w:rPr>
          <w:rFonts w:hint="eastAsia"/>
          <w:sz w:val="24"/>
        </w:rPr>
        <w:t>。</w:t>
      </w:r>
    </w:p>
    <w:p w:rsidR="00C53FD9" w:rsidRPr="00C53FD9" w:rsidRDefault="00C53FD9" w:rsidP="00C53FD9">
      <w:pPr>
        <w:widowControl/>
        <w:ind w:firstLineChars="200" w:firstLine="446"/>
        <w:jc w:val="left"/>
        <w:rPr>
          <w:sz w:val="24"/>
        </w:rPr>
      </w:pPr>
      <w:r w:rsidRPr="00C53FD9">
        <w:rPr>
          <w:rFonts w:hint="eastAsia"/>
          <w:sz w:val="24"/>
        </w:rPr>
        <w:t>2</w:t>
      </w:r>
      <w:r w:rsidRPr="00C53FD9">
        <w:rPr>
          <w:rFonts w:hint="eastAsia"/>
          <w:sz w:val="24"/>
        </w:rPr>
        <w:t>、实际采购时如因天气问题导致某些配送品种的数量和质量难以满足订单要求，中标供应商经采购人同意可视实际情况采购同等性质、同等价位的食品代替。各品种数量超出规定的部分由中标供应商带回，不纳入结算，短缺的部分由中标供应商负责按采购人要求补足。</w:t>
      </w:r>
    </w:p>
    <w:p w:rsidR="00C53FD9" w:rsidRPr="00C53FD9" w:rsidRDefault="00C53FD9" w:rsidP="00C53FD9">
      <w:pPr>
        <w:widowControl/>
        <w:ind w:firstLineChars="200" w:firstLine="446"/>
        <w:jc w:val="left"/>
        <w:rPr>
          <w:sz w:val="24"/>
        </w:rPr>
      </w:pPr>
      <w:r w:rsidRPr="00C53FD9">
        <w:rPr>
          <w:rFonts w:hint="eastAsia"/>
          <w:sz w:val="24"/>
        </w:rPr>
        <w:t>3</w:t>
      </w:r>
      <w:r w:rsidRPr="00C53FD9">
        <w:rPr>
          <w:rFonts w:hint="eastAsia"/>
          <w:sz w:val="24"/>
        </w:rPr>
        <w:t>、质量必须符合国家相关食品安全卫生标准。</w:t>
      </w:r>
    </w:p>
    <w:p w:rsidR="00C53FD9" w:rsidRPr="00C53FD9" w:rsidRDefault="00C53FD9" w:rsidP="00C53FD9">
      <w:pPr>
        <w:widowControl/>
        <w:ind w:firstLineChars="200" w:firstLine="446"/>
        <w:jc w:val="left"/>
        <w:rPr>
          <w:sz w:val="24"/>
        </w:rPr>
      </w:pPr>
      <w:r w:rsidRPr="00C53FD9">
        <w:rPr>
          <w:rFonts w:hint="eastAsia"/>
          <w:sz w:val="24"/>
        </w:rPr>
        <w:t>4</w:t>
      </w:r>
      <w:r w:rsidRPr="00C53FD9">
        <w:rPr>
          <w:rFonts w:hint="eastAsia"/>
          <w:sz w:val="24"/>
        </w:rPr>
        <w:t>、每日配送肉类提供当天检疫报告。</w:t>
      </w:r>
    </w:p>
    <w:p w:rsidR="00C53FD9" w:rsidRPr="00C53FD9" w:rsidRDefault="00C53FD9" w:rsidP="00C53FD9">
      <w:pPr>
        <w:widowControl/>
        <w:ind w:firstLineChars="200" w:firstLine="446"/>
        <w:jc w:val="left"/>
        <w:rPr>
          <w:sz w:val="24"/>
        </w:rPr>
      </w:pPr>
      <w:r w:rsidRPr="00C53FD9">
        <w:rPr>
          <w:rFonts w:hint="eastAsia"/>
          <w:sz w:val="24"/>
        </w:rPr>
        <w:t>5</w:t>
      </w:r>
      <w:r w:rsidRPr="00C53FD9">
        <w:rPr>
          <w:rFonts w:hint="eastAsia"/>
          <w:sz w:val="24"/>
        </w:rPr>
        <w:t>、配送</w:t>
      </w:r>
      <w:proofErr w:type="gramStart"/>
      <w:r w:rsidRPr="00C53FD9">
        <w:rPr>
          <w:rFonts w:hint="eastAsia"/>
          <w:sz w:val="24"/>
        </w:rPr>
        <w:t>的食材品质</w:t>
      </w:r>
      <w:proofErr w:type="gramEnd"/>
      <w:r w:rsidRPr="00C53FD9">
        <w:rPr>
          <w:rFonts w:hint="eastAsia"/>
          <w:sz w:val="24"/>
        </w:rPr>
        <w:t>（品种、品相）不低于定价日采购人在各大蔬菜批发市场的自购标准。</w:t>
      </w:r>
    </w:p>
    <w:p w:rsidR="00C53FD9" w:rsidRPr="00C53FD9" w:rsidRDefault="008524F4" w:rsidP="00C53FD9">
      <w:pPr>
        <w:widowControl/>
        <w:ind w:firstLineChars="200" w:firstLine="446"/>
        <w:jc w:val="left"/>
        <w:rPr>
          <w:sz w:val="24"/>
        </w:rPr>
      </w:pPr>
      <w:r>
        <w:rPr>
          <w:rFonts w:hint="eastAsia"/>
          <w:sz w:val="24"/>
        </w:rPr>
        <w:t>6</w:t>
      </w:r>
      <w:r w:rsidR="00C53FD9" w:rsidRPr="00C53FD9">
        <w:rPr>
          <w:rFonts w:hint="eastAsia"/>
          <w:sz w:val="24"/>
        </w:rPr>
        <w:t>、在配送过程中，配送蔬菜、水果、杂粮等，须提供车、筐等运输工具，半成品配送，如生肉之类，须提供冷藏或者冷冻设备保存，如果是水产活物配送，须提供制氧设备。</w:t>
      </w:r>
    </w:p>
    <w:p w:rsidR="00C53FD9" w:rsidRPr="00C53FD9" w:rsidRDefault="008524F4" w:rsidP="00C53FD9">
      <w:pPr>
        <w:widowControl/>
        <w:ind w:firstLineChars="200" w:firstLine="446"/>
        <w:jc w:val="left"/>
        <w:rPr>
          <w:sz w:val="24"/>
        </w:rPr>
      </w:pPr>
      <w:r>
        <w:rPr>
          <w:rFonts w:hint="eastAsia"/>
          <w:sz w:val="24"/>
        </w:rPr>
        <w:t>7</w:t>
      </w:r>
      <w:r w:rsidR="00C53FD9" w:rsidRPr="00C53FD9">
        <w:rPr>
          <w:rFonts w:hint="eastAsia"/>
          <w:sz w:val="24"/>
        </w:rPr>
        <w:t>、便于仓储物品，中标供应商应具备食品简单加工的能力。</w:t>
      </w:r>
    </w:p>
    <w:p w:rsidR="00C53FD9" w:rsidRPr="00C53FD9" w:rsidRDefault="00C53FD9" w:rsidP="00C53FD9">
      <w:pPr>
        <w:widowControl/>
        <w:ind w:firstLineChars="200" w:firstLine="446"/>
        <w:jc w:val="left"/>
        <w:rPr>
          <w:sz w:val="24"/>
        </w:rPr>
      </w:pPr>
      <w:r w:rsidRPr="00C53FD9">
        <w:rPr>
          <w:rFonts w:hint="eastAsia"/>
          <w:sz w:val="24"/>
        </w:rPr>
        <w:t>五、食品质量标准</w:t>
      </w:r>
    </w:p>
    <w:p w:rsidR="00C53FD9" w:rsidRPr="00C53FD9" w:rsidRDefault="00C53FD9" w:rsidP="00C53FD9">
      <w:pPr>
        <w:widowControl/>
        <w:ind w:firstLineChars="200" w:firstLine="446"/>
        <w:jc w:val="left"/>
        <w:rPr>
          <w:sz w:val="24"/>
        </w:rPr>
      </w:pPr>
      <w:r w:rsidRPr="00C53FD9">
        <w:rPr>
          <w:rFonts w:hint="eastAsia"/>
          <w:sz w:val="24"/>
        </w:rPr>
        <w:t>详见附件</w:t>
      </w:r>
      <w:r w:rsidRPr="00C53FD9">
        <w:rPr>
          <w:rFonts w:hint="eastAsia"/>
          <w:sz w:val="24"/>
        </w:rPr>
        <w:t>A</w:t>
      </w:r>
      <w:r w:rsidRPr="00C53FD9">
        <w:rPr>
          <w:rFonts w:hint="eastAsia"/>
          <w:sz w:val="24"/>
        </w:rPr>
        <w:t>。附件</w:t>
      </w:r>
      <w:r w:rsidRPr="00C53FD9">
        <w:rPr>
          <w:rFonts w:hint="eastAsia"/>
          <w:sz w:val="24"/>
        </w:rPr>
        <w:t xml:space="preserve">A </w:t>
      </w:r>
      <w:r w:rsidRPr="00C53FD9">
        <w:rPr>
          <w:rFonts w:hint="eastAsia"/>
          <w:sz w:val="24"/>
        </w:rPr>
        <w:t>从</w:t>
      </w:r>
      <w:proofErr w:type="gramStart"/>
      <w:r w:rsidRPr="00C53FD9">
        <w:rPr>
          <w:rFonts w:hint="eastAsia"/>
          <w:sz w:val="24"/>
        </w:rPr>
        <w:t>天津市政府采购中心网本项目</w:t>
      </w:r>
      <w:proofErr w:type="gramEnd"/>
      <w:r w:rsidRPr="00C53FD9">
        <w:rPr>
          <w:rFonts w:hint="eastAsia"/>
          <w:sz w:val="24"/>
        </w:rPr>
        <w:t>公开招标公告附件下载。</w:t>
      </w:r>
    </w:p>
    <w:p w:rsidR="00C53FD9" w:rsidRPr="00C53FD9" w:rsidRDefault="00C53FD9" w:rsidP="00C53FD9">
      <w:pPr>
        <w:widowControl/>
        <w:ind w:firstLineChars="200" w:firstLine="446"/>
        <w:jc w:val="left"/>
        <w:rPr>
          <w:sz w:val="24"/>
        </w:rPr>
      </w:pPr>
      <w:r w:rsidRPr="00C53FD9">
        <w:rPr>
          <w:rFonts w:hint="eastAsia"/>
          <w:sz w:val="24"/>
        </w:rPr>
        <w:t>六、售后服务要求</w:t>
      </w:r>
    </w:p>
    <w:p w:rsidR="00C53FD9" w:rsidRPr="00C53FD9" w:rsidRDefault="00C53FD9" w:rsidP="00C53FD9">
      <w:pPr>
        <w:widowControl/>
        <w:ind w:firstLineChars="200" w:firstLine="446"/>
        <w:jc w:val="left"/>
        <w:rPr>
          <w:sz w:val="24"/>
        </w:rPr>
      </w:pPr>
      <w:r w:rsidRPr="00C53FD9">
        <w:rPr>
          <w:rFonts w:hint="eastAsia"/>
          <w:sz w:val="24"/>
        </w:rPr>
        <w:lastRenderedPageBreak/>
        <w:t>1</w:t>
      </w:r>
      <w:r w:rsidRPr="00C53FD9">
        <w:rPr>
          <w:rFonts w:hint="eastAsia"/>
          <w:sz w:val="24"/>
        </w:rPr>
        <w:t>、按照国家《产品质量法》、《食品安全法》和中标文件提供的相关要求，保质保量为天津市消防救援总队训练与战勤保障支队配送所需食品。若供应的货物出现质量问题，引发不良事件发生，由中标方承担全部经济责任和法律责任。</w:t>
      </w:r>
    </w:p>
    <w:p w:rsidR="00C53FD9" w:rsidRPr="00C53FD9" w:rsidRDefault="00C53FD9" w:rsidP="00C53FD9">
      <w:pPr>
        <w:widowControl/>
        <w:ind w:firstLineChars="200" w:firstLine="446"/>
        <w:jc w:val="left"/>
        <w:rPr>
          <w:sz w:val="24"/>
        </w:rPr>
      </w:pPr>
      <w:r w:rsidRPr="00C53FD9">
        <w:rPr>
          <w:rFonts w:hint="eastAsia"/>
          <w:sz w:val="24"/>
        </w:rPr>
        <w:t>2</w:t>
      </w:r>
      <w:r w:rsidRPr="00C53FD9">
        <w:rPr>
          <w:rFonts w:hint="eastAsia"/>
          <w:sz w:val="24"/>
        </w:rPr>
        <w:t>、在服务过程中，中标供应商严格按照招标方要求的时间供货，由于中标供应商原因未按时将货物送到指定地点，给采购人造成的损失概由中标方承担。</w:t>
      </w:r>
    </w:p>
    <w:p w:rsidR="00C53FD9" w:rsidRPr="00C53FD9" w:rsidRDefault="00C53FD9" w:rsidP="00C53FD9">
      <w:pPr>
        <w:widowControl/>
        <w:ind w:firstLineChars="200" w:firstLine="446"/>
        <w:jc w:val="left"/>
        <w:rPr>
          <w:sz w:val="24"/>
        </w:rPr>
      </w:pPr>
      <w:r w:rsidRPr="00C53FD9">
        <w:rPr>
          <w:rFonts w:hint="eastAsia"/>
          <w:sz w:val="24"/>
        </w:rPr>
        <w:t>3</w:t>
      </w:r>
      <w:r w:rsidRPr="00C53FD9">
        <w:rPr>
          <w:rFonts w:hint="eastAsia"/>
          <w:sz w:val="24"/>
        </w:rPr>
        <w:t>、中标供应商保证按照采购人要求的品种、规格、数量进行配送，验收时若发现货物质量未达到招标文件规定，中标供应商无条件在采购人规定时间内更换，由此产生的相关费用由中标供应商承担，若未更换或未按时更换，中标供应商自愿接受采购人处罚。</w:t>
      </w:r>
    </w:p>
    <w:p w:rsidR="00C53FD9" w:rsidRPr="00C53FD9" w:rsidRDefault="00C53FD9" w:rsidP="00C53FD9">
      <w:pPr>
        <w:widowControl/>
        <w:ind w:firstLineChars="200" w:firstLine="446"/>
        <w:jc w:val="left"/>
        <w:rPr>
          <w:sz w:val="24"/>
        </w:rPr>
      </w:pPr>
      <w:r w:rsidRPr="00C53FD9">
        <w:rPr>
          <w:rFonts w:hint="eastAsia"/>
          <w:sz w:val="24"/>
        </w:rPr>
        <w:t>4</w:t>
      </w:r>
      <w:r w:rsidRPr="00C53FD9">
        <w:rPr>
          <w:rFonts w:hint="eastAsia"/>
          <w:sz w:val="24"/>
        </w:rPr>
        <w:t>、若中标方出现对不符合质量要求的产品不予更换或未按时更换的情况三次，采购人有权扣除中标方全部履约保证金并解除本合同。</w:t>
      </w:r>
    </w:p>
    <w:p w:rsidR="00C53FD9" w:rsidRPr="00C53FD9" w:rsidRDefault="00C53FD9" w:rsidP="00C53FD9">
      <w:pPr>
        <w:widowControl/>
        <w:ind w:firstLineChars="200" w:firstLine="446"/>
        <w:jc w:val="left"/>
        <w:rPr>
          <w:sz w:val="24"/>
        </w:rPr>
      </w:pPr>
      <w:r w:rsidRPr="00C53FD9">
        <w:rPr>
          <w:rFonts w:hint="eastAsia"/>
          <w:sz w:val="24"/>
        </w:rPr>
        <w:t>5</w:t>
      </w:r>
      <w:r w:rsidRPr="00C53FD9">
        <w:rPr>
          <w:rFonts w:hint="eastAsia"/>
          <w:sz w:val="24"/>
        </w:rPr>
        <w:t>、中标方接到采购人每批次送货通知后，超过</w:t>
      </w:r>
      <w:r w:rsidRPr="00C53FD9">
        <w:rPr>
          <w:rFonts w:hint="eastAsia"/>
          <w:sz w:val="24"/>
        </w:rPr>
        <w:t>1</w:t>
      </w:r>
      <w:r w:rsidRPr="00C53FD9">
        <w:rPr>
          <w:rFonts w:hint="eastAsia"/>
          <w:sz w:val="24"/>
        </w:rPr>
        <w:t>日未能履行送货义务，采购人有权解除本合同。</w:t>
      </w:r>
    </w:p>
    <w:p w:rsidR="00C53FD9" w:rsidRPr="00C53FD9" w:rsidRDefault="00C53FD9" w:rsidP="00C53FD9">
      <w:pPr>
        <w:widowControl/>
        <w:ind w:firstLineChars="200" w:firstLine="446"/>
        <w:jc w:val="left"/>
        <w:rPr>
          <w:sz w:val="24"/>
        </w:rPr>
      </w:pPr>
      <w:r w:rsidRPr="00C53FD9">
        <w:rPr>
          <w:rFonts w:hint="eastAsia"/>
          <w:sz w:val="24"/>
        </w:rPr>
        <w:t>6</w:t>
      </w:r>
      <w:r w:rsidRPr="00C53FD9">
        <w:rPr>
          <w:rFonts w:hint="eastAsia"/>
          <w:sz w:val="24"/>
        </w:rPr>
        <w:t>、在服务过程中，中标方严格遵守交通安全规定及采购人营区管理规定，如有违反，发生交通事故等，由中标方承担全部经济责任和法律责任。</w:t>
      </w:r>
    </w:p>
    <w:p w:rsidR="00C53FD9" w:rsidRPr="00C53FD9" w:rsidRDefault="00C53FD9" w:rsidP="00C53FD9">
      <w:pPr>
        <w:widowControl/>
        <w:ind w:firstLineChars="200" w:firstLine="446"/>
        <w:jc w:val="left"/>
        <w:rPr>
          <w:sz w:val="24"/>
        </w:rPr>
      </w:pPr>
      <w:r w:rsidRPr="00C53FD9">
        <w:rPr>
          <w:rFonts w:hint="eastAsia"/>
          <w:sz w:val="24"/>
        </w:rPr>
        <w:t>7</w:t>
      </w:r>
      <w:r w:rsidRPr="00C53FD9">
        <w:rPr>
          <w:rFonts w:hint="eastAsia"/>
          <w:sz w:val="24"/>
        </w:rPr>
        <w:t>、对于违反上述条款要求，采购人有权终止和取消中标方的供货资格。</w:t>
      </w:r>
    </w:p>
    <w:p w:rsidR="00C53FD9" w:rsidRPr="00C53FD9" w:rsidRDefault="00C53FD9" w:rsidP="00C53FD9">
      <w:pPr>
        <w:widowControl/>
        <w:ind w:firstLineChars="200" w:firstLine="446"/>
        <w:jc w:val="left"/>
        <w:rPr>
          <w:sz w:val="24"/>
        </w:rPr>
      </w:pPr>
      <w:r w:rsidRPr="00C53FD9">
        <w:rPr>
          <w:rFonts w:hint="eastAsia"/>
          <w:sz w:val="24"/>
        </w:rPr>
        <w:t>七、标准规范</w:t>
      </w:r>
    </w:p>
    <w:p w:rsidR="00C53FD9" w:rsidRPr="00C53FD9" w:rsidRDefault="00C53FD9" w:rsidP="00C53FD9">
      <w:pPr>
        <w:widowControl/>
        <w:ind w:firstLineChars="200" w:firstLine="446"/>
        <w:jc w:val="left"/>
        <w:rPr>
          <w:sz w:val="24"/>
        </w:rPr>
      </w:pPr>
      <w:r w:rsidRPr="00C53FD9">
        <w:rPr>
          <w:rFonts w:hint="eastAsia"/>
          <w:sz w:val="24"/>
        </w:rPr>
        <w:t>1</w:t>
      </w:r>
      <w:r w:rsidRPr="00C53FD9">
        <w:rPr>
          <w:rFonts w:hint="eastAsia"/>
          <w:sz w:val="24"/>
        </w:rPr>
        <w:t>、</w:t>
      </w:r>
      <w:proofErr w:type="gramStart"/>
      <w:r w:rsidRPr="00C53FD9">
        <w:rPr>
          <w:rFonts w:hint="eastAsia"/>
          <w:sz w:val="24"/>
        </w:rPr>
        <w:t>食材采购</w:t>
      </w:r>
      <w:proofErr w:type="gramEnd"/>
      <w:r w:rsidRPr="00C53FD9">
        <w:rPr>
          <w:rFonts w:hint="eastAsia"/>
          <w:sz w:val="24"/>
        </w:rPr>
        <w:t>和食品加工须满足国家及地方现行食品安全及卫生标准和规范。</w:t>
      </w:r>
    </w:p>
    <w:p w:rsidR="00C53FD9" w:rsidRPr="00750AB2" w:rsidRDefault="00C53FD9" w:rsidP="00CC749E">
      <w:pPr>
        <w:widowControl/>
        <w:ind w:firstLineChars="200" w:firstLine="446"/>
        <w:jc w:val="left"/>
        <w:rPr>
          <w:sz w:val="24"/>
        </w:rPr>
      </w:pPr>
      <w:r w:rsidRPr="00C53FD9">
        <w:rPr>
          <w:rFonts w:hint="eastAsia"/>
          <w:sz w:val="24"/>
        </w:rPr>
        <w:t>2</w:t>
      </w:r>
      <w:r w:rsidRPr="00C53FD9">
        <w:rPr>
          <w:rFonts w:hint="eastAsia"/>
          <w:sz w:val="24"/>
        </w:rPr>
        <w:t>、每次提供的生肉类须检疫合格，供货时提供证明材料，无法证明检疫合格的生肉类，采购人有权拒收。</w:t>
      </w: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5E594E">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5E59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5E594E">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FB6DC8" w:rsidRPr="000F460C">
        <w:rPr>
          <w:rFonts w:ascii="Times New Roman" w:eastAsia="宋体" w:hAnsi="Times New Roman" w:cs="Times New Roman"/>
          <w:color w:val="auto"/>
        </w:rPr>
        <w:t>不得再以自己名义单独在</w:t>
      </w:r>
      <w:r w:rsidR="00FB6DC8" w:rsidRPr="00ED714D">
        <w:rPr>
          <w:rFonts w:ascii="Times New Roman" w:eastAsia="宋体" w:hAnsi="Times New Roman" w:cs="Times New Roman" w:hint="eastAsia"/>
          <w:color w:val="auto"/>
        </w:rPr>
        <w:t>同一合同项下</w:t>
      </w:r>
      <w:r w:rsidR="00FB6DC8" w:rsidRPr="000F460C">
        <w:rPr>
          <w:rFonts w:ascii="Times New Roman" w:eastAsia="宋体" w:hAnsi="Times New Roman" w:cs="Times New Roman"/>
          <w:color w:val="auto"/>
        </w:rPr>
        <w:t>投标，也不得组成新的联合体参加同一</w:t>
      </w:r>
      <w:r w:rsidR="00FB6DC8">
        <w:rPr>
          <w:rFonts w:ascii="Times New Roman" w:eastAsia="宋体" w:hAnsi="Times New Roman" w:cs="Times New Roman" w:hint="eastAsia"/>
          <w:color w:val="auto"/>
        </w:rPr>
        <w:t>合同</w:t>
      </w:r>
      <w:r w:rsidR="00FB6DC8">
        <w:rPr>
          <w:rFonts w:ascii="Times New Roman" w:eastAsia="宋体" w:hAnsi="Times New Roman" w:cs="Times New Roman"/>
          <w:color w:val="auto"/>
        </w:rPr>
        <w:t>项下的</w:t>
      </w:r>
      <w:r w:rsidR="00FB6DC8"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FB6DC8" w:rsidRPr="000F460C">
        <w:rPr>
          <w:rFonts w:ascii="Times New Roman" w:eastAsia="宋体" w:hAnsi="Times New Roman" w:cs="Times New Roman"/>
          <w:color w:val="auto"/>
        </w:rPr>
        <w:t>不得同时参加同一</w:t>
      </w:r>
      <w:r w:rsidR="00FB6DC8">
        <w:rPr>
          <w:rFonts w:ascii="Times New Roman" w:eastAsia="宋体" w:hAnsi="Times New Roman" w:cs="Times New Roman" w:hint="eastAsia"/>
          <w:color w:val="auto"/>
        </w:rPr>
        <w:t>合同</w:t>
      </w:r>
      <w:r w:rsidR="00FB6DC8">
        <w:rPr>
          <w:rFonts w:ascii="Times New Roman" w:eastAsia="宋体" w:hAnsi="Times New Roman" w:cs="Times New Roman"/>
          <w:color w:val="auto"/>
        </w:rPr>
        <w:t>项下</w:t>
      </w:r>
      <w:r w:rsidR="00FB6DC8"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00EE021D">
        <w:rPr>
          <w:rFonts w:ascii="Times New Roman" w:eastAsia="宋体" w:hAnsi="Times New Roman" w:cs="Times New Roman" w:hint="eastAsia"/>
          <w:color w:val="auto"/>
        </w:rPr>
        <w:t>中国</w:t>
      </w:r>
      <w:r w:rsidRPr="000F460C">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27741" w:rsidRPr="005F15EF" w:rsidRDefault="00C27741" w:rsidP="005F15EF">
      <w:pPr>
        <w:pStyle w:val="Default"/>
        <w:spacing w:line="360" w:lineRule="auto"/>
        <w:ind w:firstLineChars="200" w:firstLine="446"/>
        <w:rPr>
          <w:rFonts w:ascii="Times New Roman" w:eastAsia="宋体" w:hAnsi="Times New Roman" w:cs="Times New Roman"/>
          <w:color w:val="auto"/>
        </w:rPr>
      </w:pPr>
      <w:r w:rsidRPr="00C27741">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EE021D">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EE021D">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w:t>
      </w:r>
      <w:r w:rsidRPr="000F460C">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EE021D">
        <w:rPr>
          <w:rFonts w:ascii="Times New Roman" w:eastAsia="宋体" w:hAnsi="Times New Roman" w:cs="Times New Roman" w:hint="eastAsia"/>
          <w:color w:val="auto"/>
        </w:rPr>
        <w:t>中国</w:t>
      </w:r>
      <w:r w:rsidR="006A5C81">
        <w:rPr>
          <w:rFonts w:ascii="Times New Roman" w:eastAsia="宋体" w:hAnsi="Times New Roman" w:cs="Times New Roman"/>
          <w:color w:val="auto"/>
        </w:rPr>
        <w:t>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5E594E">
        <w:rPr>
          <w:rFonts w:ascii="Times New Roman" w:eastAsia="宋体"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5E594E">
        <w:rPr>
          <w:rFonts w:ascii="Times New Roman" w:eastAsia="宋体" w:hAnsi="Times New Roman" w:cs="Times New Roman"/>
          <w:color w:val="auto"/>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w:t>
      </w:r>
      <w:r w:rsidRPr="000F460C">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D60241">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D60241">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6E71FE">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D60241">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94E47" w:rsidRPr="00C4698B" w:rsidRDefault="00394E47" w:rsidP="00394E47">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94E47"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6024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94E47" w:rsidRPr="0038382B"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394E47" w:rsidP="00394E47">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6024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ED2D10" w:rsidRPr="00ED2D1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ED2D10" w:rsidRPr="00ED2D10">
        <w:rPr>
          <w:rFonts w:ascii="Times New Roman" w:eastAsia="宋体" w:hAnsi="Times New Roman" w:cs="Times New Roman" w:hint="eastAsia"/>
          <w:color w:val="auto"/>
        </w:rPr>
        <w:t>本使用</w:t>
      </w:r>
      <w:proofErr w:type="gramEnd"/>
      <w:r w:rsidR="00ED2D10" w:rsidRPr="00ED2D10">
        <w:rPr>
          <w:rFonts w:ascii="Times New Roman" w:eastAsia="宋体" w:hAnsi="Times New Roman" w:cs="Times New Roman" w:hint="eastAsia"/>
          <w:color w:val="auto"/>
        </w:rPr>
        <w:t>说明使用电子签章客户端软件，或使用</w:t>
      </w:r>
      <w:r w:rsidR="00ED2D10" w:rsidRPr="00ED2D10">
        <w:rPr>
          <w:rFonts w:ascii="Times New Roman" w:eastAsia="宋体" w:hAnsi="Times New Roman" w:cs="Times New Roman" w:hint="eastAsia"/>
          <w:color w:val="auto"/>
        </w:rPr>
        <w:t>word</w:t>
      </w:r>
      <w:r w:rsidR="00ED2D10" w:rsidRPr="00ED2D1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D6024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ED2D10">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w:t>
      </w:r>
      <w:r w:rsidRPr="000F460C">
        <w:rPr>
          <w:rFonts w:ascii="Times New Roman" w:eastAsia="宋体" w:hAnsi="Times New Roman" w:cs="Times New Roman"/>
          <w:color w:val="auto"/>
        </w:rPr>
        <w:lastRenderedPageBreak/>
        <w:t>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w:t>
      </w:r>
      <w:r w:rsidRPr="00C4698B">
        <w:rPr>
          <w:rFonts w:ascii="Times New Roman" w:eastAsia="宋体" w:hAnsi="Times New Roman" w:cs="Times New Roman" w:hint="eastAsia"/>
          <w:color w:val="auto"/>
        </w:rPr>
        <w:lastRenderedPageBreak/>
        <w:t>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FB6DC8" w:rsidRPr="00B25D17">
        <w:rPr>
          <w:rFonts w:ascii="Times New Roman" w:eastAsia="宋体" w:hAnsi="Times New Roman" w:cs="Times New Roman" w:hint="eastAsia"/>
          <w:color w:val="auto"/>
        </w:rPr>
        <w:t>参加</w:t>
      </w:r>
      <w:r w:rsidR="00FB6DC8">
        <w:rPr>
          <w:rFonts w:ascii="Times New Roman" w:eastAsia="宋体" w:hAnsi="Times New Roman" w:cs="Times New Roman" w:hint="eastAsia"/>
          <w:color w:val="auto"/>
        </w:rPr>
        <w:t>同一合同项下</w:t>
      </w:r>
      <w:r w:rsidR="00FB6DC8"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w:t>
      </w:r>
      <w:r w:rsidRPr="000F4D4E">
        <w:rPr>
          <w:rFonts w:ascii="Times New Roman" w:eastAsia="宋体" w:hAnsi="Times New Roman" w:cs="Times New Roman" w:hint="eastAsia"/>
          <w:color w:val="auto"/>
        </w:rPr>
        <w:lastRenderedPageBreak/>
        <w:t>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D60241">
        <w:rPr>
          <w:rFonts w:ascii="Times New Roman" w:eastAsia="宋体" w:hAnsi="Times New Roman" w:cs="Times New Roman" w:hint="eastAsia"/>
          <w:color w:val="auto"/>
        </w:rPr>
        <w:t>电子</w:t>
      </w:r>
      <w:r w:rsidR="00D60241">
        <w:rPr>
          <w:rFonts w:ascii="Times New Roman" w:eastAsia="宋体" w:hAnsi="Times New Roman" w:cs="Times New Roman"/>
          <w:color w:val="auto"/>
        </w:rPr>
        <w:t>文件</w:t>
      </w:r>
      <w:r w:rsidR="00D60241">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5E594E">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5E594E">
        <w:rPr>
          <w:rFonts w:ascii="Times New Roman" w:eastAsia="宋体"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sidRPr="005E594E">
        <w:rPr>
          <w:rFonts w:ascii="Times New Roman" w:eastAsia="宋体" w:hAnsi="Times New Roman" w:cs="Times New Roman"/>
          <w:color w:val="auto"/>
        </w:rPr>
        <w:lastRenderedPageBreak/>
        <w:t>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lastRenderedPageBreak/>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lastRenderedPageBreak/>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6E71FE">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登陆天津市政府采购中心网（网址：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网上招投标”</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“供应商登录”</w:t>
      </w:r>
      <w:r w:rsidR="00F25E7F">
        <w:rPr>
          <w:rFonts w:ascii="Times New Roman" w:eastAsia="宋体" w:hAnsi="Times New Roman" w:cs="Times New Roman" w:hint="eastAsia"/>
          <w:color w:val="auto"/>
        </w:rPr>
        <w:t>-</w:t>
      </w:r>
      <w:r w:rsidR="00F25E7F">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FE5887"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1F660C" w:rsidRDefault="008C4E8A" w:rsidP="008C4E8A">
      <w:pPr>
        <w:spacing w:line="360" w:lineRule="auto"/>
        <w:ind w:firstLineChars="200" w:firstLine="446"/>
        <w:rPr>
          <w:sz w:val="24"/>
        </w:rPr>
      </w:pPr>
      <w:r w:rsidRPr="00750AB2">
        <w:rPr>
          <w:sz w:val="24"/>
        </w:rPr>
        <w:t xml:space="preserve">1. </w:t>
      </w:r>
      <w:r w:rsidR="001F660C">
        <w:rPr>
          <w:rFonts w:hint="eastAsia"/>
          <w:sz w:val="24"/>
        </w:rPr>
        <w:t>我公司所报综合折扣率如下：</w:t>
      </w:r>
    </w:p>
    <w:p w:rsidR="008C4E8A" w:rsidRDefault="001F660C" w:rsidP="008C4E8A">
      <w:pPr>
        <w:spacing w:line="360" w:lineRule="auto"/>
        <w:ind w:firstLineChars="200" w:firstLine="446"/>
        <w:rPr>
          <w:sz w:val="24"/>
        </w:rPr>
      </w:pPr>
      <w:r>
        <w:rPr>
          <w:rFonts w:hint="eastAsia"/>
          <w:sz w:val="24"/>
        </w:rPr>
        <w:t>第一包：</w:t>
      </w:r>
      <w:r w:rsidR="008C4E8A" w:rsidRPr="00750AB2">
        <w:rPr>
          <w:sz w:val="24"/>
          <w:u w:val="single"/>
        </w:rPr>
        <w:t xml:space="preserve">      </w:t>
      </w:r>
      <w:r w:rsidRPr="001F660C">
        <w:rPr>
          <w:rFonts w:hint="eastAsia"/>
          <w:sz w:val="24"/>
        </w:rPr>
        <w:t>%</w:t>
      </w:r>
      <w:r w:rsidR="008C4E8A" w:rsidRPr="00750AB2">
        <w:rPr>
          <w:sz w:val="24"/>
        </w:rPr>
        <w:t>，大写</w:t>
      </w:r>
      <w:r>
        <w:rPr>
          <w:rFonts w:hint="eastAsia"/>
          <w:sz w:val="24"/>
        </w:rPr>
        <w:t>：</w:t>
      </w:r>
      <w:r>
        <w:rPr>
          <w:sz w:val="24"/>
        </w:rPr>
        <w:t>百分之</w:t>
      </w:r>
      <w:r w:rsidR="008C4E8A" w:rsidRPr="00750AB2">
        <w:rPr>
          <w:sz w:val="24"/>
          <w:u w:val="single"/>
        </w:rPr>
        <w:t xml:space="preserve">                   </w:t>
      </w:r>
      <w:r w:rsidR="008C4E8A"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634"/>
        <w:gridCol w:w="1730"/>
        <w:gridCol w:w="2106"/>
      </w:tblGrid>
      <w:tr w:rsidR="001F660C" w:rsidRPr="00750AB2" w:rsidTr="00BE1052">
        <w:trPr>
          <w:jc w:val="center"/>
        </w:trPr>
        <w:tc>
          <w:tcPr>
            <w:tcW w:w="620" w:type="pct"/>
            <w:vAlign w:val="center"/>
          </w:tcPr>
          <w:p w:rsidR="001F660C" w:rsidRPr="00750AB2" w:rsidRDefault="001F660C" w:rsidP="001F660C">
            <w:pPr>
              <w:spacing w:line="460" w:lineRule="exact"/>
              <w:jc w:val="center"/>
              <w:rPr>
                <w:sz w:val="24"/>
              </w:rPr>
            </w:pPr>
            <w:proofErr w:type="gramStart"/>
            <w:r w:rsidRPr="00750AB2">
              <w:rPr>
                <w:sz w:val="24"/>
              </w:rPr>
              <w:t>包号</w:t>
            </w:r>
            <w:proofErr w:type="gramEnd"/>
          </w:p>
        </w:tc>
        <w:tc>
          <w:tcPr>
            <w:tcW w:w="2130" w:type="pct"/>
            <w:vAlign w:val="center"/>
          </w:tcPr>
          <w:p w:rsidR="001F660C" w:rsidRPr="00750AB2" w:rsidRDefault="001F660C" w:rsidP="001F660C">
            <w:pPr>
              <w:spacing w:line="460" w:lineRule="exact"/>
              <w:jc w:val="center"/>
              <w:rPr>
                <w:sz w:val="24"/>
              </w:rPr>
            </w:pPr>
            <w:r w:rsidRPr="00750AB2">
              <w:rPr>
                <w:sz w:val="24"/>
              </w:rPr>
              <w:t>服务名称</w:t>
            </w:r>
          </w:p>
        </w:tc>
        <w:tc>
          <w:tcPr>
            <w:tcW w:w="1014" w:type="pct"/>
            <w:vAlign w:val="center"/>
          </w:tcPr>
          <w:p w:rsidR="001F660C" w:rsidRPr="00750AB2" w:rsidRDefault="001F660C" w:rsidP="001F660C">
            <w:pPr>
              <w:spacing w:line="460" w:lineRule="exact"/>
              <w:jc w:val="center"/>
              <w:rPr>
                <w:sz w:val="24"/>
              </w:rPr>
            </w:pPr>
            <w:r>
              <w:rPr>
                <w:rFonts w:hint="eastAsia"/>
                <w:sz w:val="24"/>
              </w:rPr>
              <w:t>综合</w:t>
            </w:r>
            <w:r>
              <w:rPr>
                <w:sz w:val="24"/>
              </w:rPr>
              <w:t>折扣率</w:t>
            </w:r>
          </w:p>
        </w:tc>
        <w:tc>
          <w:tcPr>
            <w:tcW w:w="1235" w:type="pct"/>
            <w:vAlign w:val="center"/>
          </w:tcPr>
          <w:p w:rsidR="001F660C" w:rsidRPr="00750AB2" w:rsidRDefault="001F660C" w:rsidP="001F660C">
            <w:pPr>
              <w:spacing w:line="460" w:lineRule="exact"/>
              <w:jc w:val="center"/>
              <w:rPr>
                <w:sz w:val="24"/>
              </w:rPr>
            </w:pPr>
            <w:r>
              <w:rPr>
                <w:rFonts w:hint="eastAsia"/>
                <w:sz w:val="24"/>
              </w:rPr>
              <w:t>服务期</w:t>
            </w:r>
          </w:p>
        </w:tc>
      </w:tr>
      <w:tr w:rsidR="001F660C" w:rsidRPr="00CE4810" w:rsidTr="00BE1052">
        <w:trPr>
          <w:jc w:val="center"/>
        </w:trPr>
        <w:tc>
          <w:tcPr>
            <w:tcW w:w="620" w:type="pct"/>
            <w:vAlign w:val="center"/>
          </w:tcPr>
          <w:p w:rsidR="001F660C" w:rsidRPr="00CE4810" w:rsidRDefault="001F660C" w:rsidP="001F660C">
            <w:pPr>
              <w:spacing w:line="460" w:lineRule="exact"/>
              <w:jc w:val="center"/>
              <w:rPr>
                <w:sz w:val="24"/>
                <w:szCs w:val="24"/>
              </w:rPr>
            </w:pPr>
            <w:r w:rsidRPr="00CE4810">
              <w:rPr>
                <w:rFonts w:hint="eastAsia"/>
                <w:sz w:val="24"/>
                <w:szCs w:val="24"/>
              </w:rPr>
              <w:t>1</w:t>
            </w:r>
          </w:p>
        </w:tc>
        <w:tc>
          <w:tcPr>
            <w:tcW w:w="2130" w:type="pct"/>
            <w:vAlign w:val="center"/>
          </w:tcPr>
          <w:p w:rsidR="001F660C" w:rsidRPr="00CE4810" w:rsidRDefault="008524F4" w:rsidP="001F660C">
            <w:pPr>
              <w:spacing w:line="460" w:lineRule="exact"/>
              <w:jc w:val="center"/>
              <w:rPr>
                <w:sz w:val="24"/>
                <w:szCs w:val="24"/>
              </w:rPr>
            </w:pPr>
            <w:r w:rsidRPr="008524F4">
              <w:rPr>
                <w:rFonts w:hint="eastAsia"/>
                <w:sz w:val="24"/>
                <w:szCs w:val="24"/>
              </w:rPr>
              <w:t>天津市消防救援总队轨道交通支队副食品配送服务</w:t>
            </w:r>
          </w:p>
        </w:tc>
        <w:tc>
          <w:tcPr>
            <w:tcW w:w="1014" w:type="pct"/>
            <w:vAlign w:val="center"/>
          </w:tcPr>
          <w:p w:rsidR="001F660C" w:rsidRPr="00CE4810" w:rsidRDefault="001F660C" w:rsidP="001F660C">
            <w:pPr>
              <w:spacing w:line="460" w:lineRule="exact"/>
              <w:jc w:val="center"/>
              <w:rPr>
                <w:sz w:val="24"/>
                <w:szCs w:val="24"/>
              </w:rPr>
            </w:pPr>
            <w:r>
              <w:rPr>
                <w:rFonts w:hint="eastAsia"/>
                <w:sz w:val="24"/>
                <w:szCs w:val="24"/>
              </w:rPr>
              <w:t>%</w:t>
            </w:r>
          </w:p>
        </w:tc>
        <w:tc>
          <w:tcPr>
            <w:tcW w:w="1235" w:type="pct"/>
            <w:vAlign w:val="center"/>
          </w:tcPr>
          <w:p w:rsidR="001F660C" w:rsidRPr="00CE4810" w:rsidRDefault="001F660C" w:rsidP="001F660C">
            <w:pPr>
              <w:spacing w:line="460" w:lineRule="exact"/>
              <w:jc w:val="center"/>
              <w:rPr>
                <w:sz w:val="24"/>
                <w:szCs w:val="24"/>
              </w:rPr>
            </w:pPr>
            <w:r>
              <w:rPr>
                <w:sz w:val="24"/>
                <w:szCs w:val="24"/>
              </w:rPr>
              <w:t>一年</w:t>
            </w:r>
          </w:p>
        </w:tc>
      </w:tr>
      <w:tr w:rsidR="001F660C" w:rsidRPr="00CE4810" w:rsidTr="00BE1052">
        <w:trPr>
          <w:jc w:val="center"/>
        </w:trPr>
        <w:tc>
          <w:tcPr>
            <w:tcW w:w="620" w:type="pct"/>
            <w:vAlign w:val="center"/>
          </w:tcPr>
          <w:p w:rsidR="001F660C" w:rsidRPr="00CE4810" w:rsidRDefault="001F660C" w:rsidP="001F660C">
            <w:pPr>
              <w:spacing w:line="460" w:lineRule="exact"/>
              <w:jc w:val="center"/>
              <w:rPr>
                <w:sz w:val="24"/>
                <w:szCs w:val="24"/>
              </w:rPr>
            </w:pPr>
          </w:p>
        </w:tc>
        <w:tc>
          <w:tcPr>
            <w:tcW w:w="2130" w:type="pct"/>
            <w:vAlign w:val="center"/>
          </w:tcPr>
          <w:p w:rsidR="001F660C" w:rsidRPr="00CE4810" w:rsidRDefault="001F660C" w:rsidP="001F660C">
            <w:pPr>
              <w:spacing w:line="460" w:lineRule="exact"/>
              <w:jc w:val="center"/>
              <w:rPr>
                <w:sz w:val="24"/>
                <w:szCs w:val="24"/>
              </w:rPr>
            </w:pPr>
          </w:p>
        </w:tc>
        <w:tc>
          <w:tcPr>
            <w:tcW w:w="1014" w:type="pct"/>
            <w:vAlign w:val="center"/>
          </w:tcPr>
          <w:p w:rsidR="001F660C" w:rsidRPr="00CE4810" w:rsidRDefault="001F660C" w:rsidP="001F660C">
            <w:pPr>
              <w:spacing w:line="460" w:lineRule="exact"/>
              <w:jc w:val="center"/>
              <w:rPr>
                <w:sz w:val="24"/>
                <w:szCs w:val="24"/>
              </w:rPr>
            </w:pPr>
          </w:p>
        </w:tc>
        <w:tc>
          <w:tcPr>
            <w:tcW w:w="1235" w:type="pct"/>
            <w:vAlign w:val="center"/>
          </w:tcPr>
          <w:p w:rsidR="001F660C" w:rsidRPr="00CE4810" w:rsidRDefault="001F660C" w:rsidP="001F660C">
            <w:pPr>
              <w:spacing w:line="460" w:lineRule="exact"/>
              <w:jc w:val="center"/>
              <w:rPr>
                <w:sz w:val="24"/>
                <w:szCs w:val="24"/>
              </w:rPr>
            </w:pPr>
          </w:p>
        </w:tc>
      </w:tr>
      <w:tr w:rsidR="001F660C" w:rsidRPr="00CE4810" w:rsidTr="00BE1052">
        <w:trPr>
          <w:jc w:val="center"/>
        </w:trPr>
        <w:tc>
          <w:tcPr>
            <w:tcW w:w="620" w:type="pct"/>
            <w:vAlign w:val="center"/>
          </w:tcPr>
          <w:p w:rsidR="001F660C" w:rsidRPr="00CE4810" w:rsidRDefault="001F660C" w:rsidP="001F660C">
            <w:pPr>
              <w:spacing w:line="460" w:lineRule="exact"/>
              <w:jc w:val="center"/>
              <w:rPr>
                <w:sz w:val="24"/>
                <w:szCs w:val="24"/>
              </w:rPr>
            </w:pPr>
          </w:p>
        </w:tc>
        <w:tc>
          <w:tcPr>
            <w:tcW w:w="2130" w:type="pct"/>
            <w:vAlign w:val="center"/>
          </w:tcPr>
          <w:p w:rsidR="001F660C" w:rsidRPr="00CE4810" w:rsidRDefault="001F660C" w:rsidP="001F660C">
            <w:pPr>
              <w:spacing w:line="460" w:lineRule="exact"/>
              <w:jc w:val="center"/>
              <w:rPr>
                <w:sz w:val="24"/>
                <w:szCs w:val="24"/>
              </w:rPr>
            </w:pPr>
          </w:p>
        </w:tc>
        <w:tc>
          <w:tcPr>
            <w:tcW w:w="1014" w:type="pct"/>
            <w:vAlign w:val="center"/>
          </w:tcPr>
          <w:p w:rsidR="001F660C" w:rsidRPr="00CE4810" w:rsidRDefault="001F660C" w:rsidP="001F660C">
            <w:pPr>
              <w:spacing w:line="460" w:lineRule="exact"/>
              <w:jc w:val="center"/>
              <w:rPr>
                <w:sz w:val="24"/>
                <w:szCs w:val="24"/>
              </w:rPr>
            </w:pPr>
          </w:p>
        </w:tc>
        <w:tc>
          <w:tcPr>
            <w:tcW w:w="1235" w:type="pct"/>
            <w:vAlign w:val="center"/>
          </w:tcPr>
          <w:p w:rsidR="001F660C" w:rsidRPr="00CE4810" w:rsidRDefault="001F660C" w:rsidP="001F660C">
            <w:pPr>
              <w:spacing w:line="460" w:lineRule="exact"/>
              <w:jc w:val="center"/>
              <w:rPr>
                <w:sz w:val="24"/>
                <w:szCs w:val="24"/>
              </w:rPr>
            </w:pPr>
          </w:p>
        </w:tc>
      </w:tr>
    </w:tbl>
    <w:p w:rsidR="00002CB6" w:rsidRDefault="00002CB6" w:rsidP="00002CB6">
      <w:pPr>
        <w:spacing w:line="360" w:lineRule="auto"/>
        <w:ind w:right="84" w:firstLine="420"/>
        <w:rPr>
          <w:sz w:val="24"/>
        </w:rPr>
      </w:pPr>
      <w:r>
        <w:rPr>
          <w:sz w:val="24"/>
        </w:rPr>
        <w:t>注</w:t>
      </w:r>
      <w:r>
        <w:rPr>
          <w:rFonts w:hint="eastAsia"/>
          <w:sz w:val="24"/>
        </w:rPr>
        <w:t>：</w:t>
      </w:r>
    </w:p>
    <w:p w:rsidR="00002CB6" w:rsidRDefault="001F660C" w:rsidP="00002CB6">
      <w:pPr>
        <w:spacing w:line="360" w:lineRule="auto"/>
        <w:ind w:right="84" w:firstLine="420"/>
        <w:rPr>
          <w:sz w:val="24"/>
        </w:rPr>
      </w:pPr>
      <w:r>
        <w:rPr>
          <w:rFonts w:hint="eastAsia"/>
          <w:sz w:val="24"/>
        </w:rPr>
        <w:t>1</w:t>
      </w:r>
      <w:r w:rsidR="00002CB6">
        <w:rPr>
          <w:rFonts w:hint="eastAsia"/>
          <w:sz w:val="24"/>
        </w:rPr>
        <w:t xml:space="preserve">. </w:t>
      </w:r>
      <w:r w:rsidR="00002CB6">
        <w:rPr>
          <w:rFonts w:hint="eastAsia"/>
          <w:sz w:val="24"/>
        </w:rPr>
        <w:t>以上价格包含</w:t>
      </w:r>
      <w:r w:rsidR="00002CB6" w:rsidRPr="00CE4810">
        <w:rPr>
          <w:rFonts w:hint="eastAsia"/>
          <w:sz w:val="24"/>
        </w:rPr>
        <w:t>人员费用、</w:t>
      </w:r>
      <w:proofErr w:type="gramStart"/>
      <w:r w:rsidR="00002CB6" w:rsidRPr="00CE4810">
        <w:rPr>
          <w:rFonts w:hint="eastAsia"/>
          <w:sz w:val="24"/>
        </w:rPr>
        <w:t>食材费用</w:t>
      </w:r>
      <w:proofErr w:type="gramEnd"/>
      <w:r w:rsidR="00002CB6" w:rsidRPr="00CE4810">
        <w:rPr>
          <w:rFonts w:hint="eastAsia"/>
          <w:sz w:val="24"/>
        </w:rPr>
        <w:t>、配送费用、运输保险费用、装卸费用、管理费、利润税金等为完成招标文件规定的一切工作所需的全部费用。</w:t>
      </w:r>
    </w:p>
    <w:p w:rsidR="00002CB6" w:rsidRPr="00CE4810" w:rsidRDefault="001F660C" w:rsidP="00002CB6">
      <w:pPr>
        <w:spacing w:line="360" w:lineRule="auto"/>
        <w:ind w:right="84" w:firstLine="420"/>
        <w:rPr>
          <w:sz w:val="24"/>
        </w:rPr>
      </w:pPr>
      <w:r>
        <w:rPr>
          <w:rFonts w:hint="eastAsia"/>
          <w:sz w:val="24"/>
        </w:rPr>
        <w:t>2</w:t>
      </w:r>
      <w:r w:rsidR="00002CB6">
        <w:rPr>
          <w:rFonts w:hint="eastAsia"/>
          <w:sz w:val="24"/>
        </w:rPr>
        <w:t xml:space="preserve">. </w:t>
      </w:r>
      <w:r w:rsidR="00002CB6">
        <w:rPr>
          <w:rFonts w:hint="eastAsia"/>
          <w:sz w:val="24"/>
        </w:rPr>
        <w:t>我公司若中标，在整个服务期内，</w:t>
      </w:r>
      <w:proofErr w:type="gramStart"/>
      <w:r w:rsidR="00002CB6">
        <w:rPr>
          <w:rFonts w:hint="eastAsia"/>
          <w:sz w:val="24"/>
        </w:rPr>
        <w:t>食材配送</w:t>
      </w:r>
      <w:proofErr w:type="gramEnd"/>
      <w:r w:rsidR="00002CB6">
        <w:rPr>
          <w:rFonts w:hint="eastAsia"/>
          <w:sz w:val="24"/>
        </w:rPr>
        <w:t>单价不高于</w:t>
      </w:r>
      <w:r w:rsidR="00002CB6" w:rsidRPr="00CE4810">
        <w:rPr>
          <w:rFonts w:hint="eastAsia"/>
          <w:sz w:val="24"/>
        </w:rPr>
        <w:t>配送当</w:t>
      </w:r>
      <w:r w:rsidR="00002CB6" w:rsidRPr="00223EDF">
        <w:rPr>
          <w:rFonts w:hint="eastAsia"/>
          <w:sz w:val="24"/>
        </w:rPr>
        <w:t>日</w:t>
      </w:r>
      <w:r w:rsidR="00002CB6" w:rsidRPr="00E630FC">
        <w:rPr>
          <w:rFonts w:hint="eastAsia"/>
          <w:sz w:val="24"/>
        </w:rPr>
        <w:t>天津王顶堤批发市场、</w:t>
      </w:r>
      <w:r w:rsidR="00002CB6" w:rsidRPr="00223EDF">
        <w:rPr>
          <w:rFonts w:hint="eastAsia"/>
          <w:sz w:val="24"/>
        </w:rPr>
        <w:t>天津金钟农产品批发市场、华润万家超市同等</w:t>
      </w:r>
      <w:proofErr w:type="gramStart"/>
      <w:r w:rsidR="00002CB6" w:rsidRPr="00223EDF">
        <w:rPr>
          <w:rFonts w:hint="eastAsia"/>
          <w:sz w:val="24"/>
        </w:rPr>
        <w:t>食材平均</w:t>
      </w:r>
      <w:proofErr w:type="gramEnd"/>
      <w:r w:rsidR="00002CB6" w:rsidRPr="00223EDF">
        <w:rPr>
          <w:rFonts w:hint="eastAsia"/>
          <w:sz w:val="24"/>
        </w:rPr>
        <w:t>单价×以上</w:t>
      </w:r>
      <w:r>
        <w:rPr>
          <w:rFonts w:hint="eastAsia"/>
          <w:sz w:val="24"/>
        </w:rPr>
        <w:t>综合</w:t>
      </w:r>
      <w:r w:rsidR="00002CB6" w:rsidRPr="00CE4810">
        <w:rPr>
          <w:rFonts w:hint="eastAsia"/>
          <w:sz w:val="24"/>
        </w:rPr>
        <w:t>折扣率</w:t>
      </w:r>
      <w:r w:rsidR="00002CB6">
        <w:rPr>
          <w:rFonts w:hint="eastAsia"/>
          <w:sz w:val="24"/>
        </w:rPr>
        <w:t>。</w:t>
      </w:r>
    </w:p>
    <w:p w:rsidR="002E1053" w:rsidRPr="00002CB6"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002CB6">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002CB6">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002CB6">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002CB6">
        <w:rPr>
          <w:rFonts w:hint="eastAsia"/>
          <w:b/>
          <w:sz w:val="24"/>
        </w:rPr>
        <w:t>4</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2B05C5" w:rsidRPr="00750AB2" w:rsidTr="0014712D">
        <w:trPr>
          <w:jc w:val="center"/>
        </w:trPr>
        <w:tc>
          <w:tcPr>
            <w:tcW w:w="843" w:type="dxa"/>
            <w:shd w:val="clear" w:color="auto" w:fill="auto"/>
            <w:vAlign w:val="center"/>
          </w:tcPr>
          <w:p w:rsidR="002B05C5" w:rsidRPr="00750AB2" w:rsidRDefault="002B05C5" w:rsidP="007737A3">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rsidR="002B05C5" w:rsidRPr="00750AB2" w:rsidRDefault="002B05C5" w:rsidP="007738A0">
            <w:pPr>
              <w:widowControl/>
              <w:snapToGrid w:val="0"/>
              <w:jc w:val="left"/>
              <w:rPr>
                <w:kern w:val="0"/>
                <w:sz w:val="24"/>
                <w:szCs w:val="21"/>
              </w:rPr>
            </w:pPr>
            <w:r>
              <w:rPr>
                <w:rFonts w:hint="eastAsia"/>
                <w:sz w:val="24"/>
              </w:rPr>
              <w:t>（二）</w:t>
            </w:r>
            <w:r w:rsidRPr="002B05C5">
              <w:rPr>
                <w:rFonts w:hint="eastAsia"/>
                <w:sz w:val="24"/>
              </w:rPr>
              <w:t>服务期内，中标供应商应确保其食品经营许可证有效，证书经营项目应涵盖实际配送的全部食材</w:t>
            </w:r>
            <w:r>
              <w:rPr>
                <w:rFonts w:hint="eastAsia"/>
                <w:sz w:val="24"/>
              </w:rPr>
              <w:t>。</w:t>
            </w:r>
          </w:p>
        </w:tc>
        <w:tc>
          <w:tcPr>
            <w:tcW w:w="2438" w:type="dxa"/>
            <w:shd w:val="clear" w:color="auto" w:fill="auto"/>
            <w:vAlign w:val="center"/>
          </w:tcPr>
          <w:p w:rsidR="002B05C5" w:rsidRPr="00750AB2" w:rsidRDefault="002B05C5" w:rsidP="007737A3">
            <w:pPr>
              <w:widowControl/>
              <w:snapToGrid w:val="0"/>
              <w:jc w:val="center"/>
              <w:rPr>
                <w:kern w:val="0"/>
                <w:sz w:val="24"/>
                <w:szCs w:val="21"/>
              </w:rPr>
            </w:pPr>
          </w:p>
        </w:tc>
        <w:tc>
          <w:tcPr>
            <w:tcW w:w="1289" w:type="dxa"/>
            <w:shd w:val="clear" w:color="auto" w:fill="auto"/>
            <w:vAlign w:val="center"/>
          </w:tcPr>
          <w:p w:rsidR="002B05C5" w:rsidRPr="00750AB2" w:rsidRDefault="002B05C5" w:rsidP="007737A3">
            <w:pPr>
              <w:widowControl/>
              <w:snapToGrid w:val="0"/>
              <w:jc w:val="center"/>
              <w:rPr>
                <w:kern w:val="0"/>
                <w:sz w:val="24"/>
                <w:szCs w:val="21"/>
              </w:rPr>
            </w:pPr>
          </w:p>
        </w:tc>
        <w:tc>
          <w:tcPr>
            <w:tcW w:w="843" w:type="dxa"/>
            <w:shd w:val="clear" w:color="auto" w:fill="auto"/>
            <w:vAlign w:val="center"/>
          </w:tcPr>
          <w:p w:rsidR="002B05C5" w:rsidRPr="00750AB2" w:rsidRDefault="002B05C5"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2B05C5" w:rsidP="00BE20B2">
            <w:pPr>
              <w:widowControl/>
              <w:snapToGrid w:val="0"/>
              <w:ind w:firstLineChars="150" w:firstLine="335"/>
              <w:rPr>
                <w:kern w:val="0"/>
                <w:sz w:val="24"/>
                <w:szCs w:val="21"/>
              </w:rPr>
            </w:pPr>
            <w:r>
              <w:rPr>
                <w:rFonts w:hint="eastAsia"/>
                <w:kern w:val="0"/>
                <w:sz w:val="24"/>
                <w:szCs w:val="21"/>
              </w:rPr>
              <w:t>3</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2B05C5">
      <w:pPr>
        <w:tabs>
          <w:tab w:val="left" w:pos="360"/>
        </w:tabs>
        <w:spacing w:line="360" w:lineRule="auto"/>
        <w:rPr>
          <w:b/>
          <w:sz w:val="24"/>
        </w:rPr>
      </w:pPr>
      <w:r w:rsidRPr="00750AB2">
        <w:rPr>
          <w:sz w:val="24"/>
        </w:rPr>
        <w:br w:type="page"/>
      </w:r>
      <w:r w:rsidRPr="00CF67CD">
        <w:rPr>
          <w:b/>
          <w:sz w:val="24"/>
        </w:rPr>
        <w:lastRenderedPageBreak/>
        <w:t>附件</w:t>
      </w:r>
      <w:r w:rsidR="002B05C5">
        <w:rPr>
          <w:rFonts w:hint="eastAsia"/>
          <w:b/>
          <w:sz w:val="24"/>
        </w:rPr>
        <w:t>5</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2B05C5">
        <w:rPr>
          <w:rFonts w:hint="eastAsia"/>
          <w:b/>
          <w:sz w:val="24"/>
        </w:rPr>
        <w:t>6</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0738FD">
      <w:pPr>
        <w:spacing w:line="360" w:lineRule="auto"/>
        <w:rPr>
          <w:sz w:val="24"/>
          <w:szCs w:val="21"/>
        </w:rPr>
      </w:pPr>
      <w:r w:rsidRPr="000B7480">
        <w:rPr>
          <w:sz w:val="24"/>
          <w:szCs w:val="21"/>
        </w:rPr>
        <w:t>致：天津市政府采购中心</w:t>
      </w:r>
    </w:p>
    <w:p w:rsidR="00643D14" w:rsidRPr="000B7480" w:rsidRDefault="000738FD" w:rsidP="000738FD">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0738FD">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0738FD">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0738FD">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2B05C5">
        <w:rPr>
          <w:rFonts w:hint="eastAsia"/>
          <w:b/>
          <w:bCs/>
          <w:sz w:val="24"/>
        </w:rPr>
        <w:t>7</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008524F4" w:rsidRPr="008524F4">
        <w:rPr>
          <w:rFonts w:hint="eastAsia"/>
          <w:sz w:val="24"/>
          <w:szCs w:val="24"/>
          <w:u w:val="single"/>
        </w:rPr>
        <w:t>天津市消防救援总队轨道交通支队副食品配送服务</w:t>
      </w:r>
      <w:r w:rsidR="008524F4">
        <w:rPr>
          <w:rFonts w:hint="eastAsia"/>
          <w:sz w:val="24"/>
          <w:szCs w:val="24"/>
          <w:u w:val="single"/>
        </w:rPr>
        <w:t>项目</w:t>
      </w:r>
      <w:r w:rsidR="008524F4">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8524F4" w:rsidRPr="008524F4">
        <w:rPr>
          <w:rFonts w:hint="eastAsia"/>
          <w:sz w:val="24"/>
          <w:szCs w:val="24"/>
          <w:u w:val="single"/>
        </w:rPr>
        <w:t>天津市消防救援总队轨道交通支队副食品配送服务</w:t>
      </w:r>
      <w:r w:rsidRPr="00694E79">
        <w:rPr>
          <w:sz w:val="24"/>
          <w:szCs w:val="24"/>
        </w:rPr>
        <w:t>，属于</w:t>
      </w:r>
      <w:r w:rsidRPr="00694E79">
        <w:rPr>
          <w:sz w:val="24"/>
          <w:szCs w:val="24"/>
          <w:u w:val="single"/>
        </w:rPr>
        <w:t xml:space="preserve"> </w:t>
      </w:r>
      <w:r w:rsidR="002B05C5">
        <w:rPr>
          <w:rFonts w:hint="eastAsia"/>
          <w:sz w:val="24"/>
          <w:szCs w:val="24"/>
          <w:u w:val="single"/>
        </w:rPr>
        <w:t>批发业</w:t>
      </w:r>
      <w:r w:rsidR="002B05C5">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002B05C5">
        <w:rPr>
          <w:rFonts w:hint="eastAsia"/>
          <w:b/>
          <w:bCs/>
          <w:sz w:val="24"/>
        </w:rPr>
        <w:t>8</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555A4" w:rsidRDefault="00537D63" w:rsidP="002B05C5">
      <w:pPr>
        <w:tabs>
          <w:tab w:val="left" w:pos="360"/>
        </w:tabs>
        <w:spacing w:line="360" w:lineRule="auto"/>
        <w:rPr>
          <w:b/>
          <w:sz w:val="24"/>
        </w:rPr>
      </w:pPr>
      <w:r w:rsidRPr="00750AB2">
        <w:rPr>
          <w:sz w:val="24"/>
        </w:rPr>
        <w:br w:type="page"/>
      </w:r>
      <w:r w:rsidRPr="00CF67CD">
        <w:rPr>
          <w:b/>
          <w:sz w:val="24"/>
        </w:rPr>
        <w:lastRenderedPageBreak/>
        <w:t>附件</w:t>
      </w:r>
      <w:r w:rsidR="0014712D" w:rsidRPr="00CF67CD">
        <w:rPr>
          <w:b/>
          <w:sz w:val="24"/>
        </w:rPr>
        <w:t>9</w:t>
      </w:r>
      <w:r w:rsidR="0014712D" w:rsidRPr="00CF67CD">
        <w:rPr>
          <w:b/>
          <w:sz w:val="24"/>
          <w:szCs w:val="21"/>
        </w:rPr>
        <w:t>：</w:t>
      </w:r>
      <w:r w:rsidR="0014712D" w:rsidRPr="00CF67CD">
        <w:rPr>
          <w:b/>
          <w:sz w:val="24"/>
        </w:rPr>
        <w:t>招标文件</w:t>
      </w:r>
      <w:r w:rsidR="00B2233E" w:rsidRPr="00CF67CD">
        <w:rPr>
          <w:b/>
          <w:sz w:val="24"/>
        </w:rPr>
        <w:t>第一部分供应商资格要求的证件</w:t>
      </w:r>
    </w:p>
    <w:p w:rsidR="002B05C5" w:rsidRDefault="002B05C5" w:rsidP="002B05C5">
      <w:pPr>
        <w:tabs>
          <w:tab w:val="left" w:pos="360"/>
        </w:tabs>
        <w:spacing w:line="360" w:lineRule="auto"/>
        <w:rPr>
          <w:b/>
          <w:sz w:val="24"/>
        </w:rPr>
      </w:pPr>
    </w:p>
    <w:p w:rsidR="002B05C5" w:rsidRDefault="002B05C5" w:rsidP="002B05C5">
      <w:pPr>
        <w:tabs>
          <w:tab w:val="left" w:pos="360"/>
        </w:tabs>
        <w:spacing w:line="360" w:lineRule="auto"/>
        <w:rPr>
          <w:b/>
          <w:sz w:val="24"/>
        </w:rPr>
      </w:pPr>
    </w:p>
    <w:p w:rsidR="002B05C5" w:rsidRDefault="002B05C5" w:rsidP="002B05C5">
      <w:pPr>
        <w:tabs>
          <w:tab w:val="left" w:pos="360"/>
        </w:tabs>
        <w:spacing w:line="360" w:lineRule="auto"/>
        <w:rPr>
          <w:b/>
          <w:sz w:val="24"/>
        </w:rPr>
      </w:pPr>
    </w:p>
    <w:p w:rsidR="002B05C5" w:rsidRDefault="002B05C5">
      <w:pPr>
        <w:widowControl/>
        <w:jc w:val="left"/>
        <w:rPr>
          <w:b/>
          <w:sz w:val="24"/>
        </w:rPr>
      </w:pPr>
      <w:r>
        <w:rPr>
          <w:b/>
          <w:sz w:val="24"/>
        </w:rPr>
        <w:br w:type="page"/>
      </w:r>
    </w:p>
    <w:p w:rsidR="002B05C5" w:rsidRPr="00CF67CD" w:rsidRDefault="002B05C5" w:rsidP="002B05C5">
      <w:pPr>
        <w:tabs>
          <w:tab w:val="left" w:pos="360"/>
        </w:tabs>
        <w:spacing w:line="360" w:lineRule="auto"/>
        <w:rPr>
          <w:b/>
          <w:sz w:val="24"/>
        </w:rPr>
      </w:pPr>
      <w:r w:rsidRPr="00CF67CD">
        <w:rPr>
          <w:b/>
          <w:sz w:val="24"/>
        </w:rPr>
        <w:lastRenderedPageBreak/>
        <w:t>附件</w:t>
      </w:r>
      <w:r>
        <w:rPr>
          <w:rFonts w:hint="eastAsia"/>
          <w:b/>
          <w:sz w:val="24"/>
        </w:rPr>
        <w:t>10</w:t>
      </w:r>
    </w:p>
    <w:p w:rsidR="002B05C5" w:rsidRPr="00750AB2" w:rsidRDefault="002B05C5" w:rsidP="002B05C5">
      <w:pPr>
        <w:autoSpaceDN w:val="0"/>
        <w:spacing w:line="360" w:lineRule="auto"/>
        <w:jc w:val="center"/>
        <w:rPr>
          <w:b/>
          <w:bCs/>
          <w:sz w:val="24"/>
        </w:rPr>
      </w:pPr>
      <w:r>
        <w:rPr>
          <w:rFonts w:hint="eastAsia"/>
          <w:b/>
          <w:bCs/>
          <w:sz w:val="24"/>
        </w:rPr>
        <w:t>服务</w:t>
      </w:r>
      <w:r>
        <w:rPr>
          <w:b/>
          <w:bCs/>
          <w:sz w:val="24"/>
        </w:rPr>
        <w:t>承诺书</w:t>
      </w:r>
    </w:p>
    <w:p w:rsidR="002B05C5" w:rsidRPr="00750AB2" w:rsidRDefault="002B05C5" w:rsidP="002B05C5">
      <w:pPr>
        <w:spacing w:line="460" w:lineRule="exact"/>
        <w:jc w:val="center"/>
        <w:rPr>
          <w:sz w:val="24"/>
        </w:rPr>
      </w:pPr>
    </w:p>
    <w:p w:rsidR="002B05C5" w:rsidRPr="00750AB2" w:rsidRDefault="002B05C5" w:rsidP="002B05C5">
      <w:pPr>
        <w:spacing w:line="460" w:lineRule="exact"/>
        <w:rPr>
          <w:sz w:val="24"/>
        </w:rPr>
      </w:pPr>
      <w:r w:rsidRPr="00750AB2">
        <w:rPr>
          <w:sz w:val="24"/>
        </w:rPr>
        <w:t>项目名称：</w:t>
      </w:r>
      <w:r w:rsidRPr="00750AB2">
        <w:rPr>
          <w:sz w:val="24"/>
          <w:u w:val="single"/>
        </w:rPr>
        <w:t xml:space="preserve">                    </w:t>
      </w:r>
    </w:p>
    <w:p w:rsidR="002B05C5" w:rsidRPr="00750AB2" w:rsidRDefault="002B05C5" w:rsidP="002B05C5">
      <w:pPr>
        <w:spacing w:line="460" w:lineRule="exact"/>
        <w:rPr>
          <w:sz w:val="24"/>
        </w:rPr>
      </w:pPr>
      <w:r w:rsidRPr="00750AB2">
        <w:rPr>
          <w:sz w:val="24"/>
        </w:rPr>
        <w:t>项目编号：</w:t>
      </w:r>
      <w:r w:rsidRPr="00750AB2">
        <w:rPr>
          <w:sz w:val="24"/>
          <w:u w:val="single"/>
        </w:rPr>
        <w:t xml:space="preserve">                    </w:t>
      </w:r>
    </w:p>
    <w:p w:rsidR="002B05C5" w:rsidRDefault="002B05C5" w:rsidP="002B05C5">
      <w:pPr>
        <w:spacing w:line="360" w:lineRule="auto"/>
        <w:rPr>
          <w:sz w:val="24"/>
        </w:rPr>
      </w:pPr>
    </w:p>
    <w:p w:rsidR="002B05C5" w:rsidRDefault="008524F4" w:rsidP="002B05C5">
      <w:pPr>
        <w:spacing w:line="360" w:lineRule="auto"/>
        <w:rPr>
          <w:sz w:val="24"/>
        </w:rPr>
      </w:pPr>
      <w:r>
        <w:rPr>
          <w:rFonts w:hint="eastAsia"/>
          <w:sz w:val="24"/>
        </w:rPr>
        <w:t>天津市消防救援总队轨道交通支队</w:t>
      </w:r>
      <w:r w:rsidR="002B05C5">
        <w:rPr>
          <w:rFonts w:hint="eastAsia"/>
          <w:sz w:val="24"/>
        </w:rPr>
        <w:t>：</w:t>
      </w:r>
    </w:p>
    <w:p w:rsidR="002B05C5" w:rsidRDefault="002B05C5" w:rsidP="002B05C5">
      <w:pPr>
        <w:spacing w:line="360" w:lineRule="auto"/>
        <w:ind w:firstLineChars="200" w:firstLine="446"/>
        <w:rPr>
          <w:sz w:val="24"/>
        </w:rPr>
      </w:pPr>
      <w:r>
        <w:rPr>
          <w:rFonts w:hint="eastAsia"/>
          <w:sz w:val="24"/>
        </w:rPr>
        <w:t>我公司自愿参与本项目投标，若获得中标资格，在本项目服务期内完全按照招标文件规定和我公司投标文件响应提供服务，并郑重承诺：</w:t>
      </w:r>
    </w:p>
    <w:p w:rsidR="002B05C5" w:rsidRDefault="002B05C5" w:rsidP="002B05C5">
      <w:pPr>
        <w:spacing w:line="360" w:lineRule="auto"/>
        <w:ind w:firstLineChars="200" w:firstLine="446"/>
        <w:rPr>
          <w:sz w:val="24"/>
        </w:rPr>
      </w:pPr>
      <w:r>
        <w:rPr>
          <w:rFonts w:hint="eastAsia"/>
          <w:sz w:val="24"/>
        </w:rPr>
        <w:t xml:space="preserve">1. </w:t>
      </w:r>
      <w:proofErr w:type="gramStart"/>
      <w:r w:rsidRPr="00502B96">
        <w:rPr>
          <w:rFonts w:hint="eastAsia"/>
          <w:sz w:val="24"/>
        </w:rPr>
        <w:t>配送食材</w:t>
      </w:r>
      <w:r>
        <w:rPr>
          <w:rFonts w:hint="eastAsia"/>
          <w:sz w:val="24"/>
        </w:rPr>
        <w:t>的</w:t>
      </w:r>
      <w:proofErr w:type="gramEnd"/>
      <w:r w:rsidRPr="00502B96">
        <w:rPr>
          <w:rFonts w:hint="eastAsia"/>
          <w:sz w:val="24"/>
        </w:rPr>
        <w:t>品类、数量</w:t>
      </w:r>
      <w:r>
        <w:rPr>
          <w:rFonts w:hint="eastAsia"/>
          <w:sz w:val="24"/>
        </w:rPr>
        <w:t>、配送时间</w:t>
      </w:r>
      <w:r w:rsidRPr="00502B96">
        <w:rPr>
          <w:rFonts w:hint="eastAsia"/>
          <w:sz w:val="24"/>
        </w:rPr>
        <w:t>绝对服从采购人安排</w:t>
      </w:r>
      <w:r>
        <w:rPr>
          <w:rFonts w:hint="eastAsia"/>
          <w:sz w:val="24"/>
        </w:rPr>
        <w:t>；</w:t>
      </w:r>
    </w:p>
    <w:p w:rsidR="002B05C5" w:rsidRDefault="002B05C5" w:rsidP="002B05C5">
      <w:pPr>
        <w:spacing w:line="360" w:lineRule="auto"/>
        <w:ind w:firstLineChars="200" w:firstLine="446"/>
        <w:rPr>
          <w:sz w:val="24"/>
        </w:rPr>
      </w:pPr>
      <w:r>
        <w:rPr>
          <w:rFonts w:hint="eastAsia"/>
          <w:sz w:val="24"/>
        </w:rPr>
        <w:t xml:space="preserve">2. </w:t>
      </w:r>
      <w:r>
        <w:rPr>
          <w:rFonts w:hint="eastAsia"/>
          <w:sz w:val="24"/>
        </w:rPr>
        <w:t>配送的</w:t>
      </w:r>
      <w:proofErr w:type="gramStart"/>
      <w:r>
        <w:rPr>
          <w:rFonts w:hint="eastAsia"/>
          <w:sz w:val="24"/>
        </w:rPr>
        <w:t>食材完全</w:t>
      </w:r>
      <w:proofErr w:type="gramEnd"/>
      <w:r>
        <w:rPr>
          <w:rFonts w:hint="eastAsia"/>
          <w:sz w:val="24"/>
        </w:rPr>
        <w:t>符合</w:t>
      </w:r>
      <w:r w:rsidRPr="00F9322D">
        <w:rPr>
          <w:rFonts w:hint="eastAsia"/>
          <w:sz w:val="24"/>
        </w:rPr>
        <w:t>《中华人民共和国食品卫生法》、《中华人民共和国动物防疫法》和</w:t>
      </w:r>
      <w:r w:rsidR="00E940ED">
        <w:rPr>
          <w:rFonts w:hint="eastAsia"/>
          <w:sz w:val="24"/>
        </w:rPr>
        <w:t>相关国家标准</w:t>
      </w:r>
      <w:r w:rsidRPr="00502B96">
        <w:rPr>
          <w:rFonts w:hint="eastAsia"/>
          <w:sz w:val="24"/>
        </w:rPr>
        <w:t>的要求</w:t>
      </w:r>
      <w:r>
        <w:rPr>
          <w:rFonts w:hint="eastAsia"/>
          <w:sz w:val="24"/>
        </w:rPr>
        <w:t>，我公司承担对</w:t>
      </w:r>
      <w:proofErr w:type="gramStart"/>
      <w:r>
        <w:rPr>
          <w:rFonts w:hint="eastAsia"/>
          <w:sz w:val="24"/>
        </w:rPr>
        <w:t>配送食材的</w:t>
      </w:r>
      <w:proofErr w:type="gramEnd"/>
      <w:r>
        <w:rPr>
          <w:rFonts w:hint="eastAsia"/>
          <w:sz w:val="24"/>
        </w:rPr>
        <w:t>食品安全责任；</w:t>
      </w:r>
    </w:p>
    <w:p w:rsidR="002B05C5" w:rsidRDefault="002B05C5" w:rsidP="002B05C5">
      <w:pPr>
        <w:spacing w:line="360" w:lineRule="auto"/>
        <w:ind w:firstLineChars="200" w:firstLine="446"/>
        <w:rPr>
          <w:sz w:val="24"/>
        </w:rPr>
      </w:pPr>
      <w:r>
        <w:rPr>
          <w:rFonts w:hint="eastAsia"/>
          <w:sz w:val="24"/>
        </w:rPr>
        <w:t xml:space="preserve">3. </w:t>
      </w:r>
      <w:proofErr w:type="gramStart"/>
      <w:r>
        <w:rPr>
          <w:rFonts w:hint="eastAsia"/>
          <w:sz w:val="24"/>
        </w:rPr>
        <w:t>配送食材的</w:t>
      </w:r>
      <w:proofErr w:type="gramEnd"/>
      <w:r>
        <w:rPr>
          <w:rFonts w:hint="eastAsia"/>
          <w:sz w:val="24"/>
        </w:rPr>
        <w:t>同时，向采购人提供该</w:t>
      </w:r>
      <w:proofErr w:type="gramStart"/>
      <w:r>
        <w:rPr>
          <w:rFonts w:hint="eastAsia"/>
          <w:sz w:val="24"/>
        </w:rPr>
        <w:t>批次食材的</w:t>
      </w:r>
      <w:proofErr w:type="gramEnd"/>
      <w:r>
        <w:rPr>
          <w:rFonts w:hint="eastAsia"/>
          <w:sz w:val="24"/>
        </w:rPr>
        <w:t>相关检验检疫合格报告。</w:t>
      </w:r>
    </w:p>
    <w:p w:rsidR="002B05C5" w:rsidRDefault="002B05C5" w:rsidP="002B05C5">
      <w:pPr>
        <w:spacing w:line="360" w:lineRule="auto"/>
        <w:ind w:firstLineChars="200" w:firstLine="446"/>
        <w:rPr>
          <w:sz w:val="24"/>
        </w:rPr>
      </w:pPr>
      <w:r>
        <w:rPr>
          <w:rFonts w:hint="eastAsia"/>
          <w:sz w:val="24"/>
        </w:rPr>
        <w:t xml:space="preserve">4. </w:t>
      </w:r>
      <w:r w:rsidRPr="00973680">
        <w:rPr>
          <w:rFonts w:hint="eastAsia"/>
          <w:sz w:val="24"/>
        </w:rPr>
        <w:t>服务期内，</w:t>
      </w:r>
      <w:r>
        <w:rPr>
          <w:rFonts w:hint="eastAsia"/>
          <w:sz w:val="24"/>
        </w:rPr>
        <w:t>我公司</w:t>
      </w:r>
      <w:r w:rsidRPr="00973680">
        <w:rPr>
          <w:rFonts w:hint="eastAsia"/>
          <w:sz w:val="24"/>
        </w:rPr>
        <w:t>确保食品经营许可证有效，证书经营项</w:t>
      </w:r>
      <w:r>
        <w:rPr>
          <w:rFonts w:hint="eastAsia"/>
          <w:sz w:val="24"/>
        </w:rPr>
        <w:t>目涵盖实际配送的全部食材。</w:t>
      </w:r>
    </w:p>
    <w:p w:rsidR="002B05C5" w:rsidRDefault="002B05C5" w:rsidP="002B05C5">
      <w:pPr>
        <w:spacing w:line="360" w:lineRule="auto"/>
        <w:ind w:firstLineChars="200" w:firstLine="446"/>
        <w:rPr>
          <w:sz w:val="24"/>
        </w:rPr>
      </w:pPr>
      <w:r>
        <w:rPr>
          <w:rFonts w:hint="eastAsia"/>
          <w:sz w:val="24"/>
        </w:rPr>
        <w:t>如我公司违反以上承诺，承担赔偿责任，并接受</w:t>
      </w:r>
      <w:r w:rsidRPr="00502B96">
        <w:rPr>
          <w:rFonts w:hint="eastAsia"/>
          <w:sz w:val="24"/>
        </w:rPr>
        <w:t>相关部门依法做出的处罚，并承担</w:t>
      </w:r>
      <w:r>
        <w:rPr>
          <w:rFonts w:hint="eastAsia"/>
          <w:sz w:val="24"/>
        </w:rPr>
        <w:t>政府采购</w:t>
      </w:r>
      <w:r w:rsidRPr="00502B96">
        <w:rPr>
          <w:rFonts w:hint="eastAsia"/>
          <w:sz w:val="24"/>
        </w:rPr>
        <w:t>相关媒体予以公布的任何风险和责任。</w:t>
      </w:r>
    </w:p>
    <w:p w:rsidR="002B05C5" w:rsidRDefault="002B05C5" w:rsidP="002B05C5">
      <w:pPr>
        <w:spacing w:line="360" w:lineRule="auto"/>
        <w:ind w:firstLineChars="1700" w:firstLine="3794"/>
        <w:rPr>
          <w:sz w:val="24"/>
        </w:rPr>
      </w:pPr>
    </w:p>
    <w:p w:rsidR="002B05C5" w:rsidRPr="009262B5" w:rsidRDefault="002B05C5" w:rsidP="002B05C5">
      <w:pPr>
        <w:spacing w:line="360" w:lineRule="auto"/>
        <w:ind w:firstLineChars="1700" w:firstLine="3794"/>
        <w:rPr>
          <w:sz w:val="24"/>
        </w:rPr>
      </w:pPr>
    </w:p>
    <w:p w:rsidR="002B05C5" w:rsidRPr="000F460C" w:rsidRDefault="002B05C5" w:rsidP="002B05C5">
      <w:pPr>
        <w:spacing w:line="360" w:lineRule="auto"/>
        <w:ind w:right="84" w:firstLineChars="100" w:firstLine="223"/>
        <w:rPr>
          <w:sz w:val="24"/>
        </w:rPr>
      </w:pPr>
      <w:r w:rsidRPr="000F460C">
        <w:rPr>
          <w:sz w:val="24"/>
        </w:rPr>
        <w:t>投标人名称：</w:t>
      </w:r>
    </w:p>
    <w:p w:rsidR="002B05C5" w:rsidRPr="000F460C" w:rsidRDefault="002B05C5" w:rsidP="002B05C5">
      <w:pPr>
        <w:spacing w:line="360" w:lineRule="auto"/>
        <w:ind w:right="84" w:firstLineChars="100" w:firstLine="223"/>
        <w:rPr>
          <w:sz w:val="24"/>
        </w:rPr>
      </w:pPr>
    </w:p>
    <w:p w:rsidR="002B05C5" w:rsidRPr="000F460C" w:rsidRDefault="002B05C5" w:rsidP="002B05C5">
      <w:pPr>
        <w:spacing w:line="360" w:lineRule="auto"/>
        <w:ind w:right="84" w:firstLineChars="100" w:firstLine="223"/>
        <w:rPr>
          <w:position w:val="-40"/>
          <w:sz w:val="24"/>
        </w:rPr>
      </w:pPr>
      <w:r w:rsidRPr="000F460C">
        <w:rPr>
          <w:sz w:val="24"/>
        </w:rPr>
        <w:t>日期：</w:t>
      </w:r>
      <w:r w:rsidRPr="000F460C">
        <w:rPr>
          <w:sz w:val="24"/>
        </w:rPr>
        <w:t xml:space="preserve">  </w:t>
      </w:r>
    </w:p>
    <w:p w:rsidR="002B05C5" w:rsidRPr="00CF67CD" w:rsidRDefault="002B05C5" w:rsidP="002B05C5">
      <w:pPr>
        <w:tabs>
          <w:tab w:val="left" w:pos="360"/>
        </w:tabs>
        <w:spacing w:line="360" w:lineRule="auto"/>
        <w:rPr>
          <w:b/>
          <w:sz w:val="24"/>
        </w:rPr>
      </w:pP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2B05C5">
        <w:rPr>
          <w:rFonts w:hint="eastAsia"/>
          <w:b/>
          <w:bCs/>
          <w:sz w:val="24"/>
        </w:rPr>
        <w:t>1</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2B05C5">
        <w:rPr>
          <w:rFonts w:hint="eastAsia"/>
          <w:b/>
          <w:sz w:val="24"/>
        </w:rPr>
        <w:t>2</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2B05C5">
        <w:rPr>
          <w:rFonts w:hint="eastAsia"/>
          <w:b/>
          <w:bCs/>
          <w:sz w:val="24"/>
        </w:rPr>
        <w:t>3</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74" w:rsidRDefault="00F16974" w:rsidP="00AE5C1F">
      <w:r>
        <w:separator/>
      </w:r>
    </w:p>
  </w:endnote>
  <w:endnote w:type="continuationSeparator" w:id="0">
    <w:p w:rsidR="00F16974" w:rsidRDefault="00F16974"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C2A" w:rsidRDefault="002A4C2A" w:rsidP="00AE5C1F">
    <w:pPr>
      <w:pStyle w:val="a7"/>
      <w:jc w:val="center"/>
    </w:pPr>
    <w:r>
      <w:rPr>
        <w:b/>
      </w:rPr>
      <w:fldChar w:fldCharType="begin"/>
    </w:r>
    <w:r>
      <w:rPr>
        <w:b/>
      </w:rPr>
      <w:instrText>PAGE  \* Arabic  \* MERGEFORMAT</w:instrText>
    </w:r>
    <w:r>
      <w:rPr>
        <w:b/>
      </w:rPr>
      <w:fldChar w:fldCharType="separate"/>
    </w:r>
    <w:r w:rsidR="00D72D87" w:rsidRPr="00D72D87">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74" w:rsidRDefault="00F16974" w:rsidP="00AE5C1F">
      <w:r>
        <w:separator/>
      </w:r>
    </w:p>
  </w:footnote>
  <w:footnote w:type="continuationSeparator" w:id="0">
    <w:p w:rsidR="00F16974" w:rsidRDefault="00F16974"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C2A" w:rsidRDefault="002A4C2A"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CB6"/>
    <w:rsid w:val="0000313F"/>
    <w:rsid w:val="0000580F"/>
    <w:rsid w:val="000062F6"/>
    <w:rsid w:val="000064C2"/>
    <w:rsid w:val="00007AE8"/>
    <w:rsid w:val="00010DCF"/>
    <w:rsid w:val="00011B73"/>
    <w:rsid w:val="00012B67"/>
    <w:rsid w:val="00013068"/>
    <w:rsid w:val="00013313"/>
    <w:rsid w:val="00013528"/>
    <w:rsid w:val="0001360B"/>
    <w:rsid w:val="00013701"/>
    <w:rsid w:val="00013816"/>
    <w:rsid w:val="00013FE9"/>
    <w:rsid w:val="000165C5"/>
    <w:rsid w:val="00017C2D"/>
    <w:rsid w:val="00017E18"/>
    <w:rsid w:val="00026A9F"/>
    <w:rsid w:val="000308AC"/>
    <w:rsid w:val="00032015"/>
    <w:rsid w:val="00036A32"/>
    <w:rsid w:val="00040332"/>
    <w:rsid w:val="000403B6"/>
    <w:rsid w:val="0004130F"/>
    <w:rsid w:val="00042FFE"/>
    <w:rsid w:val="0004454C"/>
    <w:rsid w:val="00044957"/>
    <w:rsid w:val="00046460"/>
    <w:rsid w:val="00047408"/>
    <w:rsid w:val="00047699"/>
    <w:rsid w:val="00050365"/>
    <w:rsid w:val="000518D4"/>
    <w:rsid w:val="000520AC"/>
    <w:rsid w:val="00056208"/>
    <w:rsid w:val="0005643C"/>
    <w:rsid w:val="00056EF3"/>
    <w:rsid w:val="000607D4"/>
    <w:rsid w:val="0006104E"/>
    <w:rsid w:val="00061676"/>
    <w:rsid w:val="00065BDD"/>
    <w:rsid w:val="0007081F"/>
    <w:rsid w:val="00072919"/>
    <w:rsid w:val="000738FD"/>
    <w:rsid w:val="00074F44"/>
    <w:rsid w:val="000756A0"/>
    <w:rsid w:val="00075C85"/>
    <w:rsid w:val="00076BA5"/>
    <w:rsid w:val="00080C44"/>
    <w:rsid w:val="000826F9"/>
    <w:rsid w:val="00086439"/>
    <w:rsid w:val="00087438"/>
    <w:rsid w:val="00087648"/>
    <w:rsid w:val="00087943"/>
    <w:rsid w:val="00090318"/>
    <w:rsid w:val="000903A8"/>
    <w:rsid w:val="00092400"/>
    <w:rsid w:val="00092906"/>
    <w:rsid w:val="00092AF5"/>
    <w:rsid w:val="0009353B"/>
    <w:rsid w:val="000A2B83"/>
    <w:rsid w:val="000A2FB6"/>
    <w:rsid w:val="000A4A8A"/>
    <w:rsid w:val="000A5651"/>
    <w:rsid w:val="000A5CEA"/>
    <w:rsid w:val="000A62E5"/>
    <w:rsid w:val="000B1CA7"/>
    <w:rsid w:val="000B2438"/>
    <w:rsid w:val="000B2975"/>
    <w:rsid w:val="000B4BF2"/>
    <w:rsid w:val="000B5A53"/>
    <w:rsid w:val="000B7D21"/>
    <w:rsid w:val="000C337F"/>
    <w:rsid w:val="000C6CA8"/>
    <w:rsid w:val="000C7A3F"/>
    <w:rsid w:val="000C7C9D"/>
    <w:rsid w:val="000D0B60"/>
    <w:rsid w:val="000D26D7"/>
    <w:rsid w:val="000D2BA2"/>
    <w:rsid w:val="000D2F5A"/>
    <w:rsid w:val="000D514E"/>
    <w:rsid w:val="000D5C9F"/>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2422"/>
    <w:rsid w:val="001057B2"/>
    <w:rsid w:val="00106EFA"/>
    <w:rsid w:val="00107547"/>
    <w:rsid w:val="0011294F"/>
    <w:rsid w:val="00112C87"/>
    <w:rsid w:val="00113C7B"/>
    <w:rsid w:val="001165C6"/>
    <w:rsid w:val="0011666B"/>
    <w:rsid w:val="00121654"/>
    <w:rsid w:val="00121CDE"/>
    <w:rsid w:val="00122858"/>
    <w:rsid w:val="001232CD"/>
    <w:rsid w:val="00123611"/>
    <w:rsid w:val="00123BF8"/>
    <w:rsid w:val="001242F7"/>
    <w:rsid w:val="001256ED"/>
    <w:rsid w:val="0012609D"/>
    <w:rsid w:val="001307AA"/>
    <w:rsid w:val="00130AD2"/>
    <w:rsid w:val="0013288C"/>
    <w:rsid w:val="00136F51"/>
    <w:rsid w:val="001411F4"/>
    <w:rsid w:val="00141664"/>
    <w:rsid w:val="0014399E"/>
    <w:rsid w:val="00143B4D"/>
    <w:rsid w:val="0014712D"/>
    <w:rsid w:val="00150DE5"/>
    <w:rsid w:val="001524A8"/>
    <w:rsid w:val="001544ED"/>
    <w:rsid w:val="00155128"/>
    <w:rsid w:val="00156564"/>
    <w:rsid w:val="001600D2"/>
    <w:rsid w:val="00161A5D"/>
    <w:rsid w:val="001630A1"/>
    <w:rsid w:val="00163DC6"/>
    <w:rsid w:val="00164FD8"/>
    <w:rsid w:val="00165592"/>
    <w:rsid w:val="00165934"/>
    <w:rsid w:val="001659F0"/>
    <w:rsid w:val="001704C8"/>
    <w:rsid w:val="001707F2"/>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954"/>
    <w:rsid w:val="00196A86"/>
    <w:rsid w:val="00196D6B"/>
    <w:rsid w:val="00196E07"/>
    <w:rsid w:val="001A142F"/>
    <w:rsid w:val="001A2919"/>
    <w:rsid w:val="001A3DE3"/>
    <w:rsid w:val="001A46F9"/>
    <w:rsid w:val="001B4B24"/>
    <w:rsid w:val="001B5BEA"/>
    <w:rsid w:val="001C0E64"/>
    <w:rsid w:val="001C1981"/>
    <w:rsid w:val="001C4A2D"/>
    <w:rsid w:val="001C50CC"/>
    <w:rsid w:val="001D0EB0"/>
    <w:rsid w:val="001D1850"/>
    <w:rsid w:val="001D200F"/>
    <w:rsid w:val="001D249B"/>
    <w:rsid w:val="001D4FB9"/>
    <w:rsid w:val="001D619B"/>
    <w:rsid w:val="001E3387"/>
    <w:rsid w:val="001E3CB7"/>
    <w:rsid w:val="001F1AB4"/>
    <w:rsid w:val="001F2B50"/>
    <w:rsid w:val="001F345B"/>
    <w:rsid w:val="001F4AD6"/>
    <w:rsid w:val="001F65EF"/>
    <w:rsid w:val="001F660C"/>
    <w:rsid w:val="001F6DCF"/>
    <w:rsid w:val="0020203B"/>
    <w:rsid w:val="002027E3"/>
    <w:rsid w:val="00206328"/>
    <w:rsid w:val="002113A2"/>
    <w:rsid w:val="00212E26"/>
    <w:rsid w:val="00214D65"/>
    <w:rsid w:val="00215073"/>
    <w:rsid w:val="00215B7C"/>
    <w:rsid w:val="0021638D"/>
    <w:rsid w:val="00220883"/>
    <w:rsid w:val="00223014"/>
    <w:rsid w:val="002263C6"/>
    <w:rsid w:val="00226A28"/>
    <w:rsid w:val="00226A32"/>
    <w:rsid w:val="00227031"/>
    <w:rsid w:val="00230077"/>
    <w:rsid w:val="002320BD"/>
    <w:rsid w:val="0023232A"/>
    <w:rsid w:val="0023323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66FB0"/>
    <w:rsid w:val="0027048D"/>
    <w:rsid w:val="00272089"/>
    <w:rsid w:val="00274CF5"/>
    <w:rsid w:val="00275C48"/>
    <w:rsid w:val="00277AEF"/>
    <w:rsid w:val="00280389"/>
    <w:rsid w:val="002804EC"/>
    <w:rsid w:val="00280C49"/>
    <w:rsid w:val="00285956"/>
    <w:rsid w:val="00292BE5"/>
    <w:rsid w:val="00293728"/>
    <w:rsid w:val="00293B4A"/>
    <w:rsid w:val="002948B5"/>
    <w:rsid w:val="00294986"/>
    <w:rsid w:val="00294EAF"/>
    <w:rsid w:val="00295416"/>
    <w:rsid w:val="00295883"/>
    <w:rsid w:val="0029610C"/>
    <w:rsid w:val="00297EAE"/>
    <w:rsid w:val="002A4B3C"/>
    <w:rsid w:val="002A4C2A"/>
    <w:rsid w:val="002A5235"/>
    <w:rsid w:val="002A5E55"/>
    <w:rsid w:val="002B05C5"/>
    <w:rsid w:val="002B3BB4"/>
    <w:rsid w:val="002B3BFC"/>
    <w:rsid w:val="002B538F"/>
    <w:rsid w:val="002B71C4"/>
    <w:rsid w:val="002C696D"/>
    <w:rsid w:val="002C73EE"/>
    <w:rsid w:val="002D09CD"/>
    <w:rsid w:val="002D17E4"/>
    <w:rsid w:val="002D1D64"/>
    <w:rsid w:val="002D42CC"/>
    <w:rsid w:val="002D48F4"/>
    <w:rsid w:val="002D49A4"/>
    <w:rsid w:val="002D4BD0"/>
    <w:rsid w:val="002D5B4E"/>
    <w:rsid w:val="002D7A78"/>
    <w:rsid w:val="002E0B2E"/>
    <w:rsid w:val="002E1053"/>
    <w:rsid w:val="002E1287"/>
    <w:rsid w:val="002E4551"/>
    <w:rsid w:val="002E6E16"/>
    <w:rsid w:val="002F1119"/>
    <w:rsid w:val="002F245E"/>
    <w:rsid w:val="002F3D09"/>
    <w:rsid w:val="002F4792"/>
    <w:rsid w:val="0030126F"/>
    <w:rsid w:val="003036EA"/>
    <w:rsid w:val="0031086D"/>
    <w:rsid w:val="00313073"/>
    <w:rsid w:val="0031461A"/>
    <w:rsid w:val="003159EF"/>
    <w:rsid w:val="00315FA2"/>
    <w:rsid w:val="00316DDF"/>
    <w:rsid w:val="00320416"/>
    <w:rsid w:val="00321292"/>
    <w:rsid w:val="00321DA5"/>
    <w:rsid w:val="00321DB3"/>
    <w:rsid w:val="00322EA4"/>
    <w:rsid w:val="00325832"/>
    <w:rsid w:val="00325E11"/>
    <w:rsid w:val="00326E2A"/>
    <w:rsid w:val="0033138A"/>
    <w:rsid w:val="00332911"/>
    <w:rsid w:val="00335148"/>
    <w:rsid w:val="003353C7"/>
    <w:rsid w:val="00340281"/>
    <w:rsid w:val="003412FC"/>
    <w:rsid w:val="003424AE"/>
    <w:rsid w:val="00343849"/>
    <w:rsid w:val="00343E7C"/>
    <w:rsid w:val="0034565D"/>
    <w:rsid w:val="003473CD"/>
    <w:rsid w:val="0035257E"/>
    <w:rsid w:val="00355EEA"/>
    <w:rsid w:val="003562E3"/>
    <w:rsid w:val="00364265"/>
    <w:rsid w:val="0036751A"/>
    <w:rsid w:val="00367868"/>
    <w:rsid w:val="0037009C"/>
    <w:rsid w:val="0037085F"/>
    <w:rsid w:val="00373C07"/>
    <w:rsid w:val="00374D2C"/>
    <w:rsid w:val="00377781"/>
    <w:rsid w:val="003801D1"/>
    <w:rsid w:val="003839AE"/>
    <w:rsid w:val="00383A58"/>
    <w:rsid w:val="0038436A"/>
    <w:rsid w:val="00384A14"/>
    <w:rsid w:val="00385132"/>
    <w:rsid w:val="003852A9"/>
    <w:rsid w:val="00386284"/>
    <w:rsid w:val="00386A81"/>
    <w:rsid w:val="00387414"/>
    <w:rsid w:val="00387CC7"/>
    <w:rsid w:val="003918BD"/>
    <w:rsid w:val="00391FD0"/>
    <w:rsid w:val="0039235B"/>
    <w:rsid w:val="003926CA"/>
    <w:rsid w:val="003937B9"/>
    <w:rsid w:val="00394B36"/>
    <w:rsid w:val="00394E47"/>
    <w:rsid w:val="00394FCC"/>
    <w:rsid w:val="00395727"/>
    <w:rsid w:val="0039645C"/>
    <w:rsid w:val="003A0D9E"/>
    <w:rsid w:val="003A4B1D"/>
    <w:rsid w:val="003A4EE6"/>
    <w:rsid w:val="003A7FEB"/>
    <w:rsid w:val="003B6D2D"/>
    <w:rsid w:val="003B78E0"/>
    <w:rsid w:val="003C189D"/>
    <w:rsid w:val="003C4E72"/>
    <w:rsid w:val="003C6ECC"/>
    <w:rsid w:val="003C71A3"/>
    <w:rsid w:val="003C7A89"/>
    <w:rsid w:val="003D2EF8"/>
    <w:rsid w:val="003D6E0F"/>
    <w:rsid w:val="003D6F52"/>
    <w:rsid w:val="003E0A55"/>
    <w:rsid w:val="003E2404"/>
    <w:rsid w:val="003E2BBE"/>
    <w:rsid w:val="003E4B1B"/>
    <w:rsid w:val="003E5355"/>
    <w:rsid w:val="003E5E39"/>
    <w:rsid w:val="003E6E8F"/>
    <w:rsid w:val="003E71CA"/>
    <w:rsid w:val="003F2FCC"/>
    <w:rsid w:val="003F68DF"/>
    <w:rsid w:val="003F6B18"/>
    <w:rsid w:val="003F7025"/>
    <w:rsid w:val="0040134A"/>
    <w:rsid w:val="004025F5"/>
    <w:rsid w:val="00402BE6"/>
    <w:rsid w:val="004038D6"/>
    <w:rsid w:val="004052B8"/>
    <w:rsid w:val="0040553A"/>
    <w:rsid w:val="004055D4"/>
    <w:rsid w:val="0040569C"/>
    <w:rsid w:val="0040759B"/>
    <w:rsid w:val="00410A95"/>
    <w:rsid w:val="00411416"/>
    <w:rsid w:val="00411794"/>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A9A"/>
    <w:rsid w:val="00477E16"/>
    <w:rsid w:val="00480BCD"/>
    <w:rsid w:val="004826E0"/>
    <w:rsid w:val="004829AC"/>
    <w:rsid w:val="00485AF3"/>
    <w:rsid w:val="00486830"/>
    <w:rsid w:val="004905F4"/>
    <w:rsid w:val="00495ECD"/>
    <w:rsid w:val="004A0F57"/>
    <w:rsid w:val="004A18BA"/>
    <w:rsid w:val="004A1E95"/>
    <w:rsid w:val="004A3709"/>
    <w:rsid w:val="004A3B65"/>
    <w:rsid w:val="004A4E98"/>
    <w:rsid w:val="004A5E5E"/>
    <w:rsid w:val="004A7516"/>
    <w:rsid w:val="004A7F72"/>
    <w:rsid w:val="004B17D6"/>
    <w:rsid w:val="004B2DBB"/>
    <w:rsid w:val="004B725D"/>
    <w:rsid w:val="004C7111"/>
    <w:rsid w:val="004C7E63"/>
    <w:rsid w:val="004D5F22"/>
    <w:rsid w:val="004D6293"/>
    <w:rsid w:val="004D6546"/>
    <w:rsid w:val="004E0B40"/>
    <w:rsid w:val="004E38E3"/>
    <w:rsid w:val="004F2476"/>
    <w:rsid w:val="004F2F7D"/>
    <w:rsid w:val="004F2FEF"/>
    <w:rsid w:val="004F55DE"/>
    <w:rsid w:val="004F7B5C"/>
    <w:rsid w:val="0050024B"/>
    <w:rsid w:val="005011A5"/>
    <w:rsid w:val="00502349"/>
    <w:rsid w:val="00502D44"/>
    <w:rsid w:val="005049CC"/>
    <w:rsid w:val="005051FC"/>
    <w:rsid w:val="005068B4"/>
    <w:rsid w:val="00506C8E"/>
    <w:rsid w:val="00506CD1"/>
    <w:rsid w:val="00512ABA"/>
    <w:rsid w:val="005131C3"/>
    <w:rsid w:val="00513A4E"/>
    <w:rsid w:val="005175A0"/>
    <w:rsid w:val="005201BE"/>
    <w:rsid w:val="00524604"/>
    <w:rsid w:val="00524852"/>
    <w:rsid w:val="005251A6"/>
    <w:rsid w:val="00525EE9"/>
    <w:rsid w:val="00526035"/>
    <w:rsid w:val="00526D86"/>
    <w:rsid w:val="0053021A"/>
    <w:rsid w:val="00530B5B"/>
    <w:rsid w:val="00530D50"/>
    <w:rsid w:val="005329BE"/>
    <w:rsid w:val="005334B4"/>
    <w:rsid w:val="005349D4"/>
    <w:rsid w:val="00537D63"/>
    <w:rsid w:val="005407BF"/>
    <w:rsid w:val="00541927"/>
    <w:rsid w:val="00542508"/>
    <w:rsid w:val="00543558"/>
    <w:rsid w:val="00544107"/>
    <w:rsid w:val="005449BE"/>
    <w:rsid w:val="00545AE3"/>
    <w:rsid w:val="00546D29"/>
    <w:rsid w:val="005506C7"/>
    <w:rsid w:val="0055079B"/>
    <w:rsid w:val="00550B2F"/>
    <w:rsid w:val="00552B17"/>
    <w:rsid w:val="00555C5A"/>
    <w:rsid w:val="00555DDD"/>
    <w:rsid w:val="0055739D"/>
    <w:rsid w:val="0056011E"/>
    <w:rsid w:val="005613FF"/>
    <w:rsid w:val="0056453E"/>
    <w:rsid w:val="00570D6F"/>
    <w:rsid w:val="00570EA8"/>
    <w:rsid w:val="0057120E"/>
    <w:rsid w:val="005718A8"/>
    <w:rsid w:val="00571C20"/>
    <w:rsid w:val="00572118"/>
    <w:rsid w:val="005722D6"/>
    <w:rsid w:val="00572BEE"/>
    <w:rsid w:val="00572E0A"/>
    <w:rsid w:val="005737C6"/>
    <w:rsid w:val="00575042"/>
    <w:rsid w:val="00575DF4"/>
    <w:rsid w:val="00580546"/>
    <w:rsid w:val="00580CB3"/>
    <w:rsid w:val="005831FA"/>
    <w:rsid w:val="005842A0"/>
    <w:rsid w:val="0058472E"/>
    <w:rsid w:val="00584D37"/>
    <w:rsid w:val="00585991"/>
    <w:rsid w:val="00593E1E"/>
    <w:rsid w:val="0059473B"/>
    <w:rsid w:val="005953CA"/>
    <w:rsid w:val="005960BA"/>
    <w:rsid w:val="005960DE"/>
    <w:rsid w:val="00596744"/>
    <w:rsid w:val="005A213B"/>
    <w:rsid w:val="005A4121"/>
    <w:rsid w:val="005A6731"/>
    <w:rsid w:val="005B1221"/>
    <w:rsid w:val="005B352D"/>
    <w:rsid w:val="005B35F6"/>
    <w:rsid w:val="005B631B"/>
    <w:rsid w:val="005B6420"/>
    <w:rsid w:val="005C061E"/>
    <w:rsid w:val="005C1742"/>
    <w:rsid w:val="005C463B"/>
    <w:rsid w:val="005C5EB1"/>
    <w:rsid w:val="005C6D7F"/>
    <w:rsid w:val="005C7DC3"/>
    <w:rsid w:val="005D06F7"/>
    <w:rsid w:val="005D1B17"/>
    <w:rsid w:val="005D330D"/>
    <w:rsid w:val="005D3683"/>
    <w:rsid w:val="005D3AB2"/>
    <w:rsid w:val="005D4C3D"/>
    <w:rsid w:val="005D792B"/>
    <w:rsid w:val="005E05E9"/>
    <w:rsid w:val="005E292B"/>
    <w:rsid w:val="005E2966"/>
    <w:rsid w:val="005E594E"/>
    <w:rsid w:val="005E6149"/>
    <w:rsid w:val="005E7FF4"/>
    <w:rsid w:val="005F09CC"/>
    <w:rsid w:val="005F15EF"/>
    <w:rsid w:val="005F2890"/>
    <w:rsid w:val="005F297C"/>
    <w:rsid w:val="005F3BAE"/>
    <w:rsid w:val="005F3EB2"/>
    <w:rsid w:val="006001B2"/>
    <w:rsid w:val="006014DA"/>
    <w:rsid w:val="006038D0"/>
    <w:rsid w:val="006119B3"/>
    <w:rsid w:val="00611A86"/>
    <w:rsid w:val="00612BD3"/>
    <w:rsid w:val="00612F42"/>
    <w:rsid w:val="00613AFF"/>
    <w:rsid w:val="00614E81"/>
    <w:rsid w:val="0061596C"/>
    <w:rsid w:val="00616B13"/>
    <w:rsid w:val="00616C15"/>
    <w:rsid w:val="00620130"/>
    <w:rsid w:val="00622893"/>
    <w:rsid w:val="00625361"/>
    <w:rsid w:val="0062548D"/>
    <w:rsid w:val="00625DAA"/>
    <w:rsid w:val="00626103"/>
    <w:rsid w:val="00627EED"/>
    <w:rsid w:val="00630B07"/>
    <w:rsid w:val="00630DB5"/>
    <w:rsid w:val="00631029"/>
    <w:rsid w:val="00631279"/>
    <w:rsid w:val="0063189E"/>
    <w:rsid w:val="00632268"/>
    <w:rsid w:val="00633921"/>
    <w:rsid w:val="00634087"/>
    <w:rsid w:val="00635552"/>
    <w:rsid w:val="00635DAE"/>
    <w:rsid w:val="0063765D"/>
    <w:rsid w:val="00637E05"/>
    <w:rsid w:val="00641801"/>
    <w:rsid w:val="006437B9"/>
    <w:rsid w:val="00643D14"/>
    <w:rsid w:val="00644C09"/>
    <w:rsid w:val="006478CA"/>
    <w:rsid w:val="006523FD"/>
    <w:rsid w:val="00653F68"/>
    <w:rsid w:val="00656371"/>
    <w:rsid w:val="006639FD"/>
    <w:rsid w:val="00665F3D"/>
    <w:rsid w:val="0066772F"/>
    <w:rsid w:val="00670BE5"/>
    <w:rsid w:val="0067226C"/>
    <w:rsid w:val="0067318C"/>
    <w:rsid w:val="006741E5"/>
    <w:rsid w:val="006802EF"/>
    <w:rsid w:val="00681AE4"/>
    <w:rsid w:val="00681F90"/>
    <w:rsid w:val="0068581C"/>
    <w:rsid w:val="00685987"/>
    <w:rsid w:val="006863BB"/>
    <w:rsid w:val="00686FC0"/>
    <w:rsid w:val="00687EA7"/>
    <w:rsid w:val="00691E24"/>
    <w:rsid w:val="00692004"/>
    <w:rsid w:val="006920AC"/>
    <w:rsid w:val="00696B7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624"/>
    <w:rsid w:val="006C7A95"/>
    <w:rsid w:val="006C7FB3"/>
    <w:rsid w:val="006D2F31"/>
    <w:rsid w:val="006D6564"/>
    <w:rsid w:val="006E0CD2"/>
    <w:rsid w:val="006E1997"/>
    <w:rsid w:val="006E2EB7"/>
    <w:rsid w:val="006E651E"/>
    <w:rsid w:val="006E71FE"/>
    <w:rsid w:val="006E76A5"/>
    <w:rsid w:val="006F0645"/>
    <w:rsid w:val="006F1700"/>
    <w:rsid w:val="006F239F"/>
    <w:rsid w:val="006F54D7"/>
    <w:rsid w:val="007000FF"/>
    <w:rsid w:val="00700507"/>
    <w:rsid w:val="0070070A"/>
    <w:rsid w:val="007032F8"/>
    <w:rsid w:val="0071193F"/>
    <w:rsid w:val="0071532D"/>
    <w:rsid w:val="00716B0C"/>
    <w:rsid w:val="00717C65"/>
    <w:rsid w:val="007200EC"/>
    <w:rsid w:val="00721187"/>
    <w:rsid w:val="0072124A"/>
    <w:rsid w:val="00722F14"/>
    <w:rsid w:val="007236BA"/>
    <w:rsid w:val="007238DD"/>
    <w:rsid w:val="00723D02"/>
    <w:rsid w:val="00723D84"/>
    <w:rsid w:val="00723EDE"/>
    <w:rsid w:val="007241F1"/>
    <w:rsid w:val="00724717"/>
    <w:rsid w:val="0072660C"/>
    <w:rsid w:val="00727CF8"/>
    <w:rsid w:val="00730404"/>
    <w:rsid w:val="00730D0F"/>
    <w:rsid w:val="00731AB7"/>
    <w:rsid w:val="007376F5"/>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9AC"/>
    <w:rsid w:val="007B7BD3"/>
    <w:rsid w:val="007B7C1E"/>
    <w:rsid w:val="007B7E26"/>
    <w:rsid w:val="007C1D1B"/>
    <w:rsid w:val="007C1F44"/>
    <w:rsid w:val="007C48CD"/>
    <w:rsid w:val="007C6783"/>
    <w:rsid w:val="007D5B8C"/>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6BF4"/>
    <w:rsid w:val="00807A77"/>
    <w:rsid w:val="00810B35"/>
    <w:rsid w:val="0081120F"/>
    <w:rsid w:val="00814C9A"/>
    <w:rsid w:val="00814E12"/>
    <w:rsid w:val="008152F1"/>
    <w:rsid w:val="00821FCA"/>
    <w:rsid w:val="008233A0"/>
    <w:rsid w:val="0082417D"/>
    <w:rsid w:val="008259FC"/>
    <w:rsid w:val="00832534"/>
    <w:rsid w:val="00834EDE"/>
    <w:rsid w:val="00837228"/>
    <w:rsid w:val="00837495"/>
    <w:rsid w:val="00837EF8"/>
    <w:rsid w:val="00837F06"/>
    <w:rsid w:val="00843719"/>
    <w:rsid w:val="008444AE"/>
    <w:rsid w:val="00844EE4"/>
    <w:rsid w:val="008465BF"/>
    <w:rsid w:val="0084680C"/>
    <w:rsid w:val="008473BE"/>
    <w:rsid w:val="008524F4"/>
    <w:rsid w:val="008527D8"/>
    <w:rsid w:val="00852DD8"/>
    <w:rsid w:val="00852EBB"/>
    <w:rsid w:val="00853096"/>
    <w:rsid w:val="0085434C"/>
    <w:rsid w:val="0085585F"/>
    <w:rsid w:val="00855FFB"/>
    <w:rsid w:val="008563E3"/>
    <w:rsid w:val="00856C7F"/>
    <w:rsid w:val="00857E49"/>
    <w:rsid w:val="00861293"/>
    <w:rsid w:val="0086630A"/>
    <w:rsid w:val="00871352"/>
    <w:rsid w:val="00871418"/>
    <w:rsid w:val="00872A7C"/>
    <w:rsid w:val="00874016"/>
    <w:rsid w:val="00877294"/>
    <w:rsid w:val="00883479"/>
    <w:rsid w:val="00884F78"/>
    <w:rsid w:val="00884FD3"/>
    <w:rsid w:val="00885DD4"/>
    <w:rsid w:val="00886809"/>
    <w:rsid w:val="0088750D"/>
    <w:rsid w:val="008879C5"/>
    <w:rsid w:val="00887BEC"/>
    <w:rsid w:val="00890051"/>
    <w:rsid w:val="00890E84"/>
    <w:rsid w:val="0089306D"/>
    <w:rsid w:val="0089306E"/>
    <w:rsid w:val="008951B3"/>
    <w:rsid w:val="00895914"/>
    <w:rsid w:val="00895A98"/>
    <w:rsid w:val="008A1AD9"/>
    <w:rsid w:val="008A1E8A"/>
    <w:rsid w:val="008A57E5"/>
    <w:rsid w:val="008B0E8C"/>
    <w:rsid w:val="008B1700"/>
    <w:rsid w:val="008B1F33"/>
    <w:rsid w:val="008B202B"/>
    <w:rsid w:val="008B3001"/>
    <w:rsid w:val="008B3CFE"/>
    <w:rsid w:val="008B54B4"/>
    <w:rsid w:val="008B5DBC"/>
    <w:rsid w:val="008B5F6A"/>
    <w:rsid w:val="008C3C92"/>
    <w:rsid w:val="008C46D7"/>
    <w:rsid w:val="008C4E8A"/>
    <w:rsid w:val="008C6B3D"/>
    <w:rsid w:val="008D394D"/>
    <w:rsid w:val="008D4422"/>
    <w:rsid w:val="008D45D9"/>
    <w:rsid w:val="008D4833"/>
    <w:rsid w:val="008D640B"/>
    <w:rsid w:val="008E3C04"/>
    <w:rsid w:val="008E56E2"/>
    <w:rsid w:val="008E57F5"/>
    <w:rsid w:val="008E626A"/>
    <w:rsid w:val="008E68B5"/>
    <w:rsid w:val="008F1BA0"/>
    <w:rsid w:val="008F35A8"/>
    <w:rsid w:val="008F4B74"/>
    <w:rsid w:val="009016E3"/>
    <w:rsid w:val="00901E58"/>
    <w:rsid w:val="00902FCD"/>
    <w:rsid w:val="0090766A"/>
    <w:rsid w:val="009111AD"/>
    <w:rsid w:val="00913750"/>
    <w:rsid w:val="00913F09"/>
    <w:rsid w:val="00917496"/>
    <w:rsid w:val="00920DC3"/>
    <w:rsid w:val="0092151E"/>
    <w:rsid w:val="009224DB"/>
    <w:rsid w:val="0092600D"/>
    <w:rsid w:val="009262B5"/>
    <w:rsid w:val="00926B0C"/>
    <w:rsid w:val="00931A37"/>
    <w:rsid w:val="00935FF3"/>
    <w:rsid w:val="0093630E"/>
    <w:rsid w:val="00936E99"/>
    <w:rsid w:val="00940318"/>
    <w:rsid w:val="0094062F"/>
    <w:rsid w:val="0094212E"/>
    <w:rsid w:val="009437D9"/>
    <w:rsid w:val="009438AB"/>
    <w:rsid w:val="0094458A"/>
    <w:rsid w:val="0094466C"/>
    <w:rsid w:val="00947B85"/>
    <w:rsid w:val="00947EC9"/>
    <w:rsid w:val="00951A8D"/>
    <w:rsid w:val="00952A84"/>
    <w:rsid w:val="009533CE"/>
    <w:rsid w:val="00955B43"/>
    <w:rsid w:val="0095612C"/>
    <w:rsid w:val="00962A82"/>
    <w:rsid w:val="0096326C"/>
    <w:rsid w:val="00963601"/>
    <w:rsid w:val="009651E1"/>
    <w:rsid w:val="009662F0"/>
    <w:rsid w:val="00966BCE"/>
    <w:rsid w:val="00971C68"/>
    <w:rsid w:val="00974B43"/>
    <w:rsid w:val="00977FB6"/>
    <w:rsid w:val="009809F0"/>
    <w:rsid w:val="00980F32"/>
    <w:rsid w:val="009820A2"/>
    <w:rsid w:val="009829B0"/>
    <w:rsid w:val="0098433A"/>
    <w:rsid w:val="00984AB0"/>
    <w:rsid w:val="00984F44"/>
    <w:rsid w:val="0098544D"/>
    <w:rsid w:val="00986FAC"/>
    <w:rsid w:val="00987484"/>
    <w:rsid w:val="009908ED"/>
    <w:rsid w:val="00992DFE"/>
    <w:rsid w:val="0099390B"/>
    <w:rsid w:val="00994363"/>
    <w:rsid w:val="00994D53"/>
    <w:rsid w:val="0099688A"/>
    <w:rsid w:val="009A02C9"/>
    <w:rsid w:val="009A07F9"/>
    <w:rsid w:val="009A0D32"/>
    <w:rsid w:val="009A2D36"/>
    <w:rsid w:val="009A334D"/>
    <w:rsid w:val="009A3371"/>
    <w:rsid w:val="009A3F39"/>
    <w:rsid w:val="009A418D"/>
    <w:rsid w:val="009A4641"/>
    <w:rsid w:val="009A5F5B"/>
    <w:rsid w:val="009A70B1"/>
    <w:rsid w:val="009A7596"/>
    <w:rsid w:val="009B32D1"/>
    <w:rsid w:val="009B477B"/>
    <w:rsid w:val="009B50B5"/>
    <w:rsid w:val="009B72E8"/>
    <w:rsid w:val="009C086C"/>
    <w:rsid w:val="009C0A78"/>
    <w:rsid w:val="009C0EA3"/>
    <w:rsid w:val="009C12B6"/>
    <w:rsid w:val="009C1FDE"/>
    <w:rsid w:val="009C3585"/>
    <w:rsid w:val="009C69C7"/>
    <w:rsid w:val="009D0786"/>
    <w:rsid w:val="009D187B"/>
    <w:rsid w:val="009D1E28"/>
    <w:rsid w:val="009D2059"/>
    <w:rsid w:val="009D2385"/>
    <w:rsid w:val="009D24A0"/>
    <w:rsid w:val="009D2784"/>
    <w:rsid w:val="009D4069"/>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09DD"/>
    <w:rsid w:val="00A02228"/>
    <w:rsid w:val="00A03C90"/>
    <w:rsid w:val="00A03EDD"/>
    <w:rsid w:val="00A054D5"/>
    <w:rsid w:val="00A071FC"/>
    <w:rsid w:val="00A07548"/>
    <w:rsid w:val="00A11FFD"/>
    <w:rsid w:val="00A12C8D"/>
    <w:rsid w:val="00A148A6"/>
    <w:rsid w:val="00A165A3"/>
    <w:rsid w:val="00A21AF8"/>
    <w:rsid w:val="00A2223B"/>
    <w:rsid w:val="00A251A6"/>
    <w:rsid w:val="00A252F0"/>
    <w:rsid w:val="00A264A9"/>
    <w:rsid w:val="00A26C90"/>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711EB"/>
    <w:rsid w:val="00A76531"/>
    <w:rsid w:val="00A76AD8"/>
    <w:rsid w:val="00A8009D"/>
    <w:rsid w:val="00A80583"/>
    <w:rsid w:val="00A80AAB"/>
    <w:rsid w:val="00A80FE8"/>
    <w:rsid w:val="00A82D2B"/>
    <w:rsid w:val="00A90C1C"/>
    <w:rsid w:val="00A90E13"/>
    <w:rsid w:val="00A91021"/>
    <w:rsid w:val="00A91FE3"/>
    <w:rsid w:val="00A92667"/>
    <w:rsid w:val="00A92A1A"/>
    <w:rsid w:val="00A936E7"/>
    <w:rsid w:val="00A95590"/>
    <w:rsid w:val="00A9562A"/>
    <w:rsid w:val="00A95654"/>
    <w:rsid w:val="00A97408"/>
    <w:rsid w:val="00A97998"/>
    <w:rsid w:val="00A979D9"/>
    <w:rsid w:val="00AA0FDA"/>
    <w:rsid w:val="00AA2CF3"/>
    <w:rsid w:val="00AA3118"/>
    <w:rsid w:val="00AA6B88"/>
    <w:rsid w:val="00AA760B"/>
    <w:rsid w:val="00AA772B"/>
    <w:rsid w:val="00AB0F96"/>
    <w:rsid w:val="00AB1AAB"/>
    <w:rsid w:val="00AB1AB2"/>
    <w:rsid w:val="00AB20DC"/>
    <w:rsid w:val="00AB472B"/>
    <w:rsid w:val="00AB7376"/>
    <w:rsid w:val="00AC04F7"/>
    <w:rsid w:val="00AC0B2F"/>
    <w:rsid w:val="00AC22A6"/>
    <w:rsid w:val="00AC6628"/>
    <w:rsid w:val="00AC7CD8"/>
    <w:rsid w:val="00AD4123"/>
    <w:rsid w:val="00AD422E"/>
    <w:rsid w:val="00AE15EA"/>
    <w:rsid w:val="00AE1773"/>
    <w:rsid w:val="00AE2ECF"/>
    <w:rsid w:val="00AE4505"/>
    <w:rsid w:val="00AE509D"/>
    <w:rsid w:val="00AE5C1F"/>
    <w:rsid w:val="00AE7B06"/>
    <w:rsid w:val="00AF06D9"/>
    <w:rsid w:val="00AF3DA6"/>
    <w:rsid w:val="00AF4C34"/>
    <w:rsid w:val="00AF50C2"/>
    <w:rsid w:val="00AF7180"/>
    <w:rsid w:val="00AF7F1C"/>
    <w:rsid w:val="00B012DE"/>
    <w:rsid w:val="00B03A0E"/>
    <w:rsid w:val="00B05458"/>
    <w:rsid w:val="00B07152"/>
    <w:rsid w:val="00B1328E"/>
    <w:rsid w:val="00B13707"/>
    <w:rsid w:val="00B13CD0"/>
    <w:rsid w:val="00B176AC"/>
    <w:rsid w:val="00B208E4"/>
    <w:rsid w:val="00B2233E"/>
    <w:rsid w:val="00B24A31"/>
    <w:rsid w:val="00B25107"/>
    <w:rsid w:val="00B26FEC"/>
    <w:rsid w:val="00B27B90"/>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67FEB"/>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B1504"/>
    <w:rsid w:val="00BB21E1"/>
    <w:rsid w:val="00BB41E8"/>
    <w:rsid w:val="00BB6D82"/>
    <w:rsid w:val="00BB778C"/>
    <w:rsid w:val="00BC2C56"/>
    <w:rsid w:val="00BC5201"/>
    <w:rsid w:val="00BC5D73"/>
    <w:rsid w:val="00BC6742"/>
    <w:rsid w:val="00BC74D7"/>
    <w:rsid w:val="00BC78CE"/>
    <w:rsid w:val="00BD0EA1"/>
    <w:rsid w:val="00BD11D6"/>
    <w:rsid w:val="00BD183A"/>
    <w:rsid w:val="00BD1859"/>
    <w:rsid w:val="00BD3CB4"/>
    <w:rsid w:val="00BD5A2E"/>
    <w:rsid w:val="00BD6B6D"/>
    <w:rsid w:val="00BD751A"/>
    <w:rsid w:val="00BD7F4A"/>
    <w:rsid w:val="00BE1052"/>
    <w:rsid w:val="00BE17A8"/>
    <w:rsid w:val="00BE20B2"/>
    <w:rsid w:val="00BE4FFC"/>
    <w:rsid w:val="00BF1387"/>
    <w:rsid w:val="00BF1B15"/>
    <w:rsid w:val="00BF27F1"/>
    <w:rsid w:val="00BF2C78"/>
    <w:rsid w:val="00BF3297"/>
    <w:rsid w:val="00BF3B42"/>
    <w:rsid w:val="00BF402E"/>
    <w:rsid w:val="00BF4384"/>
    <w:rsid w:val="00BF6FEA"/>
    <w:rsid w:val="00C00AE9"/>
    <w:rsid w:val="00C01AD0"/>
    <w:rsid w:val="00C030CD"/>
    <w:rsid w:val="00C04312"/>
    <w:rsid w:val="00C0504F"/>
    <w:rsid w:val="00C054A8"/>
    <w:rsid w:val="00C0765F"/>
    <w:rsid w:val="00C07C56"/>
    <w:rsid w:val="00C12B7B"/>
    <w:rsid w:val="00C12ED3"/>
    <w:rsid w:val="00C137F2"/>
    <w:rsid w:val="00C1421A"/>
    <w:rsid w:val="00C15609"/>
    <w:rsid w:val="00C20127"/>
    <w:rsid w:val="00C23D41"/>
    <w:rsid w:val="00C24668"/>
    <w:rsid w:val="00C258AC"/>
    <w:rsid w:val="00C26AB0"/>
    <w:rsid w:val="00C27741"/>
    <w:rsid w:val="00C27942"/>
    <w:rsid w:val="00C337B7"/>
    <w:rsid w:val="00C352E4"/>
    <w:rsid w:val="00C37976"/>
    <w:rsid w:val="00C4698B"/>
    <w:rsid w:val="00C51874"/>
    <w:rsid w:val="00C52EC6"/>
    <w:rsid w:val="00C53FD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598B"/>
    <w:rsid w:val="00C77BAF"/>
    <w:rsid w:val="00C842AF"/>
    <w:rsid w:val="00C8474B"/>
    <w:rsid w:val="00C90170"/>
    <w:rsid w:val="00C92E13"/>
    <w:rsid w:val="00C96440"/>
    <w:rsid w:val="00C97D7D"/>
    <w:rsid w:val="00CA0D71"/>
    <w:rsid w:val="00CA262C"/>
    <w:rsid w:val="00CA26F5"/>
    <w:rsid w:val="00CA6449"/>
    <w:rsid w:val="00CA6E19"/>
    <w:rsid w:val="00CB0677"/>
    <w:rsid w:val="00CB1696"/>
    <w:rsid w:val="00CB26BB"/>
    <w:rsid w:val="00CB439E"/>
    <w:rsid w:val="00CB70B6"/>
    <w:rsid w:val="00CC1D1F"/>
    <w:rsid w:val="00CC280F"/>
    <w:rsid w:val="00CC3889"/>
    <w:rsid w:val="00CC3D49"/>
    <w:rsid w:val="00CC6B8A"/>
    <w:rsid w:val="00CC741C"/>
    <w:rsid w:val="00CC749E"/>
    <w:rsid w:val="00CC7FCE"/>
    <w:rsid w:val="00CD05C9"/>
    <w:rsid w:val="00CD0B61"/>
    <w:rsid w:val="00CD214D"/>
    <w:rsid w:val="00CD3FAC"/>
    <w:rsid w:val="00CD4977"/>
    <w:rsid w:val="00CD4D29"/>
    <w:rsid w:val="00CD5427"/>
    <w:rsid w:val="00CD58C1"/>
    <w:rsid w:val="00CE143E"/>
    <w:rsid w:val="00CE2088"/>
    <w:rsid w:val="00CE3129"/>
    <w:rsid w:val="00CE48BF"/>
    <w:rsid w:val="00CF0A02"/>
    <w:rsid w:val="00CF1098"/>
    <w:rsid w:val="00CF1AAC"/>
    <w:rsid w:val="00CF31B8"/>
    <w:rsid w:val="00CF3D52"/>
    <w:rsid w:val="00CF3FB6"/>
    <w:rsid w:val="00CF4653"/>
    <w:rsid w:val="00CF492A"/>
    <w:rsid w:val="00CF5381"/>
    <w:rsid w:val="00CF67CD"/>
    <w:rsid w:val="00CF6EAD"/>
    <w:rsid w:val="00D021FB"/>
    <w:rsid w:val="00D04F5A"/>
    <w:rsid w:val="00D058A4"/>
    <w:rsid w:val="00D06931"/>
    <w:rsid w:val="00D10C04"/>
    <w:rsid w:val="00D12CAF"/>
    <w:rsid w:val="00D13280"/>
    <w:rsid w:val="00D14A9D"/>
    <w:rsid w:val="00D20DB7"/>
    <w:rsid w:val="00D2261A"/>
    <w:rsid w:val="00D25D8C"/>
    <w:rsid w:val="00D260FE"/>
    <w:rsid w:val="00D27C0B"/>
    <w:rsid w:val="00D36117"/>
    <w:rsid w:val="00D43D4D"/>
    <w:rsid w:val="00D45DC6"/>
    <w:rsid w:val="00D46EB9"/>
    <w:rsid w:val="00D51367"/>
    <w:rsid w:val="00D515B3"/>
    <w:rsid w:val="00D51C7E"/>
    <w:rsid w:val="00D540CF"/>
    <w:rsid w:val="00D54339"/>
    <w:rsid w:val="00D574C6"/>
    <w:rsid w:val="00D57E7B"/>
    <w:rsid w:val="00D60241"/>
    <w:rsid w:val="00D606F1"/>
    <w:rsid w:val="00D616C1"/>
    <w:rsid w:val="00D63879"/>
    <w:rsid w:val="00D65F9B"/>
    <w:rsid w:val="00D660F1"/>
    <w:rsid w:val="00D7159C"/>
    <w:rsid w:val="00D72D87"/>
    <w:rsid w:val="00D73247"/>
    <w:rsid w:val="00D7384F"/>
    <w:rsid w:val="00D8166A"/>
    <w:rsid w:val="00D8307B"/>
    <w:rsid w:val="00D8458A"/>
    <w:rsid w:val="00D85E94"/>
    <w:rsid w:val="00D872E5"/>
    <w:rsid w:val="00D873D6"/>
    <w:rsid w:val="00D87A4B"/>
    <w:rsid w:val="00D87A82"/>
    <w:rsid w:val="00D91E56"/>
    <w:rsid w:val="00D94293"/>
    <w:rsid w:val="00D9463C"/>
    <w:rsid w:val="00D94BC3"/>
    <w:rsid w:val="00D9515A"/>
    <w:rsid w:val="00D9739B"/>
    <w:rsid w:val="00DA1C99"/>
    <w:rsid w:val="00DA30D4"/>
    <w:rsid w:val="00DA3B07"/>
    <w:rsid w:val="00DA44A4"/>
    <w:rsid w:val="00DA48F4"/>
    <w:rsid w:val="00DA4AE5"/>
    <w:rsid w:val="00DA4CAB"/>
    <w:rsid w:val="00DA5924"/>
    <w:rsid w:val="00DB1959"/>
    <w:rsid w:val="00DB3474"/>
    <w:rsid w:val="00DB4158"/>
    <w:rsid w:val="00DB45F8"/>
    <w:rsid w:val="00DB4C16"/>
    <w:rsid w:val="00DB682A"/>
    <w:rsid w:val="00DC1E27"/>
    <w:rsid w:val="00DC35DE"/>
    <w:rsid w:val="00DC3931"/>
    <w:rsid w:val="00DC5888"/>
    <w:rsid w:val="00DC6FFD"/>
    <w:rsid w:val="00DD1FB1"/>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878"/>
    <w:rsid w:val="00E575B1"/>
    <w:rsid w:val="00E578C5"/>
    <w:rsid w:val="00E60CAD"/>
    <w:rsid w:val="00E630FC"/>
    <w:rsid w:val="00E67265"/>
    <w:rsid w:val="00E70135"/>
    <w:rsid w:val="00E70592"/>
    <w:rsid w:val="00E716E0"/>
    <w:rsid w:val="00E71BED"/>
    <w:rsid w:val="00E739BE"/>
    <w:rsid w:val="00E753DF"/>
    <w:rsid w:val="00E768C3"/>
    <w:rsid w:val="00E77325"/>
    <w:rsid w:val="00E81292"/>
    <w:rsid w:val="00E81B33"/>
    <w:rsid w:val="00E81D71"/>
    <w:rsid w:val="00E82C26"/>
    <w:rsid w:val="00E839EF"/>
    <w:rsid w:val="00E85C37"/>
    <w:rsid w:val="00E902A9"/>
    <w:rsid w:val="00E91379"/>
    <w:rsid w:val="00E92A1C"/>
    <w:rsid w:val="00E92C60"/>
    <w:rsid w:val="00E940DA"/>
    <w:rsid w:val="00E940ED"/>
    <w:rsid w:val="00E94513"/>
    <w:rsid w:val="00E95526"/>
    <w:rsid w:val="00E97674"/>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E7D"/>
    <w:rsid w:val="00ED080B"/>
    <w:rsid w:val="00ED0E03"/>
    <w:rsid w:val="00ED2D10"/>
    <w:rsid w:val="00ED3B82"/>
    <w:rsid w:val="00ED3E72"/>
    <w:rsid w:val="00ED4B6D"/>
    <w:rsid w:val="00ED6893"/>
    <w:rsid w:val="00EE021D"/>
    <w:rsid w:val="00EE4636"/>
    <w:rsid w:val="00EE564B"/>
    <w:rsid w:val="00EE79D6"/>
    <w:rsid w:val="00EF0D03"/>
    <w:rsid w:val="00EF0E84"/>
    <w:rsid w:val="00EF18D1"/>
    <w:rsid w:val="00EF428C"/>
    <w:rsid w:val="00EF5154"/>
    <w:rsid w:val="00EF5351"/>
    <w:rsid w:val="00EF7338"/>
    <w:rsid w:val="00F017F4"/>
    <w:rsid w:val="00F041C4"/>
    <w:rsid w:val="00F04FF1"/>
    <w:rsid w:val="00F06646"/>
    <w:rsid w:val="00F0691A"/>
    <w:rsid w:val="00F07FF9"/>
    <w:rsid w:val="00F14FA4"/>
    <w:rsid w:val="00F1570A"/>
    <w:rsid w:val="00F15827"/>
    <w:rsid w:val="00F1693F"/>
    <w:rsid w:val="00F16974"/>
    <w:rsid w:val="00F20A4A"/>
    <w:rsid w:val="00F217C8"/>
    <w:rsid w:val="00F238DF"/>
    <w:rsid w:val="00F24404"/>
    <w:rsid w:val="00F24726"/>
    <w:rsid w:val="00F25204"/>
    <w:rsid w:val="00F25935"/>
    <w:rsid w:val="00F25E7F"/>
    <w:rsid w:val="00F26B16"/>
    <w:rsid w:val="00F306C7"/>
    <w:rsid w:val="00F30FEC"/>
    <w:rsid w:val="00F32F05"/>
    <w:rsid w:val="00F33DDF"/>
    <w:rsid w:val="00F374A1"/>
    <w:rsid w:val="00F40389"/>
    <w:rsid w:val="00F406D1"/>
    <w:rsid w:val="00F41B8B"/>
    <w:rsid w:val="00F42000"/>
    <w:rsid w:val="00F436AA"/>
    <w:rsid w:val="00F43FF6"/>
    <w:rsid w:val="00F47A7A"/>
    <w:rsid w:val="00F51AD2"/>
    <w:rsid w:val="00F545AC"/>
    <w:rsid w:val="00F57097"/>
    <w:rsid w:val="00F57232"/>
    <w:rsid w:val="00F61CAD"/>
    <w:rsid w:val="00F66DD2"/>
    <w:rsid w:val="00F67526"/>
    <w:rsid w:val="00F67C9D"/>
    <w:rsid w:val="00F70820"/>
    <w:rsid w:val="00F774CB"/>
    <w:rsid w:val="00F82AF0"/>
    <w:rsid w:val="00F82D0A"/>
    <w:rsid w:val="00F82D25"/>
    <w:rsid w:val="00F83355"/>
    <w:rsid w:val="00F86DB5"/>
    <w:rsid w:val="00F86E3C"/>
    <w:rsid w:val="00F86E7B"/>
    <w:rsid w:val="00F9117A"/>
    <w:rsid w:val="00F92891"/>
    <w:rsid w:val="00F97162"/>
    <w:rsid w:val="00FA16EF"/>
    <w:rsid w:val="00FA250E"/>
    <w:rsid w:val="00FA4865"/>
    <w:rsid w:val="00FA56C5"/>
    <w:rsid w:val="00FA5C9E"/>
    <w:rsid w:val="00FA6E85"/>
    <w:rsid w:val="00FB0A47"/>
    <w:rsid w:val="00FB109B"/>
    <w:rsid w:val="00FB2A4A"/>
    <w:rsid w:val="00FB3025"/>
    <w:rsid w:val="00FB40BC"/>
    <w:rsid w:val="00FB56AE"/>
    <w:rsid w:val="00FB5E5B"/>
    <w:rsid w:val="00FB6DC8"/>
    <w:rsid w:val="00FB7D50"/>
    <w:rsid w:val="00FC2F18"/>
    <w:rsid w:val="00FC417E"/>
    <w:rsid w:val="00FC4DF5"/>
    <w:rsid w:val="00FC5AA6"/>
    <w:rsid w:val="00FC6823"/>
    <w:rsid w:val="00FC6F28"/>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5887"/>
    <w:rsid w:val="00FE633D"/>
    <w:rsid w:val="00FE65E8"/>
    <w:rsid w:val="00FE6B8D"/>
    <w:rsid w:val="00FE6C11"/>
    <w:rsid w:val="00FF28B2"/>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3C4E72"/>
    <w:pPr>
      <w:spacing w:after="120"/>
    </w:pPr>
  </w:style>
  <w:style w:type="character" w:customStyle="1" w:styleId="Chara">
    <w:name w:val="正文文本 Char"/>
    <w:basedOn w:val="a1"/>
    <w:link w:val="af1"/>
    <w:uiPriority w:val="99"/>
    <w:semiHidden/>
    <w:rsid w:val="003C4E72"/>
    <w:rPr>
      <w:rFonts w:ascii="Times New Roman" w:eastAsia="宋体" w:hAnsi="Times New Roman" w:cs="Times New Roman"/>
      <w:szCs w:val="20"/>
    </w:rPr>
  </w:style>
  <w:style w:type="character" w:styleId="af2">
    <w:name w:val="Strong"/>
    <w:uiPriority w:val="22"/>
    <w:qFormat/>
    <w:rsid w:val="00C51874"/>
    <w:rPr>
      <w:b/>
      <w:bCs/>
    </w:rPr>
  </w:style>
  <w:style w:type="paragraph" w:styleId="af3">
    <w:name w:val="Normal (Web)"/>
    <w:basedOn w:val="a0"/>
    <w:uiPriority w:val="99"/>
    <w:rsid w:val="00C5187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3C4E72"/>
    <w:pPr>
      <w:spacing w:after="120"/>
    </w:pPr>
  </w:style>
  <w:style w:type="character" w:customStyle="1" w:styleId="Chara">
    <w:name w:val="正文文本 Char"/>
    <w:basedOn w:val="a1"/>
    <w:link w:val="af1"/>
    <w:uiPriority w:val="99"/>
    <w:semiHidden/>
    <w:rsid w:val="003C4E72"/>
    <w:rPr>
      <w:rFonts w:ascii="Times New Roman" w:eastAsia="宋体" w:hAnsi="Times New Roman" w:cs="Times New Roman"/>
      <w:szCs w:val="20"/>
    </w:rPr>
  </w:style>
  <w:style w:type="character" w:styleId="af2">
    <w:name w:val="Strong"/>
    <w:uiPriority w:val="22"/>
    <w:qFormat/>
    <w:rsid w:val="00C51874"/>
    <w:rPr>
      <w:b/>
      <w:bCs/>
    </w:rPr>
  </w:style>
  <w:style w:type="paragraph" w:styleId="af3">
    <w:name w:val="Normal (Web)"/>
    <w:basedOn w:val="a0"/>
    <w:uiPriority w:val="99"/>
    <w:rsid w:val="00C5187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364208710">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87829-3427-4A5A-92BE-AAAF3991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55</Pages>
  <Words>4072</Words>
  <Characters>23215</Characters>
  <Application>Microsoft Office Word</Application>
  <DocSecurity>0</DocSecurity>
  <Lines>193</Lines>
  <Paragraphs>54</Paragraphs>
  <ScaleCrop>false</ScaleCrop>
  <Company>MS</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7</cp:revision>
  <dcterms:created xsi:type="dcterms:W3CDTF">2024-07-19T01:01:00Z</dcterms:created>
  <dcterms:modified xsi:type="dcterms:W3CDTF">2024-07-22T02:22:00Z</dcterms:modified>
</cp:coreProperties>
</file>